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9AD" w:rsidRPr="00421C7B" w:rsidRDefault="008B7BDF" w:rsidP="009A59A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Входная контрольная работа</w:t>
      </w:r>
    </w:p>
    <w:p w:rsidR="008A2B7D" w:rsidRDefault="008A2B7D" w:rsidP="002970E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21C7B">
        <w:rPr>
          <w:rFonts w:ascii="Times New Roman" w:eastAsia="Times New Roman" w:hAnsi="Times New Roman"/>
          <w:b/>
          <w:sz w:val="28"/>
          <w:szCs w:val="28"/>
          <w:lang w:eastAsia="ru-RU"/>
        </w:rPr>
        <w:t>Контрольн</w:t>
      </w:r>
      <w:r w:rsidR="008C641E">
        <w:rPr>
          <w:rFonts w:ascii="Times New Roman" w:eastAsia="Times New Roman" w:hAnsi="Times New Roman"/>
          <w:b/>
          <w:sz w:val="28"/>
          <w:szCs w:val="28"/>
          <w:lang w:eastAsia="ru-RU"/>
        </w:rPr>
        <w:t>ое тестирование</w:t>
      </w:r>
    </w:p>
    <w:p w:rsidR="008A2B7D" w:rsidRPr="00421C7B" w:rsidRDefault="006018DF" w:rsidP="006018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Вариант 1</w:t>
      </w:r>
    </w:p>
    <w:p w:rsidR="008C641E" w:rsidRPr="00677059" w:rsidRDefault="008C641E" w:rsidP="008C641E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7059">
        <w:rPr>
          <w:rStyle w:val="4"/>
          <w:rFonts w:eastAsiaTheme="minorHAnsi"/>
          <w:sz w:val="24"/>
          <w:szCs w:val="24"/>
        </w:rPr>
        <w:t xml:space="preserve">Ответами к заданиям 1—8 являются слово (несколько слов), цифра или последовательность цифр. </w:t>
      </w:r>
    </w:p>
    <w:p w:rsidR="008C641E" w:rsidRPr="00677059" w:rsidRDefault="008C641E" w:rsidP="008C641E">
      <w:pPr>
        <w:pStyle w:val="22"/>
        <w:shd w:val="clear" w:color="auto" w:fill="auto"/>
        <w:spacing w:after="200" w:line="240" w:lineRule="auto"/>
        <w:ind w:firstLine="0"/>
        <w:jc w:val="both"/>
        <w:rPr>
          <w:b/>
          <w:sz w:val="24"/>
          <w:szCs w:val="24"/>
        </w:rPr>
      </w:pPr>
      <w:r w:rsidRPr="00677059">
        <w:rPr>
          <w:b/>
          <w:sz w:val="24"/>
          <w:szCs w:val="24"/>
          <w:lang w:eastAsia="ru-RU" w:bidi="ru-RU"/>
        </w:rPr>
        <w:t>1. Прочитайте текст.</w:t>
      </w:r>
    </w:p>
    <w:p w:rsidR="008C641E" w:rsidRPr="00677059" w:rsidRDefault="008C641E" w:rsidP="008C641E">
      <w:pPr>
        <w:pStyle w:val="22"/>
        <w:shd w:val="clear" w:color="auto" w:fill="auto"/>
        <w:spacing w:after="200" w:line="240" w:lineRule="auto"/>
        <w:ind w:firstLine="0"/>
        <w:jc w:val="both"/>
        <w:rPr>
          <w:sz w:val="24"/>
          <w:szCs w:val="24"/>
        </w:rPr>
      </w:pPr>
      <w:proofErr w:type="gramStart"/>
      <w:r w:rsidRPr="00677059">
        <w:rPr>
          <w:sz w:val="24"/>
          <w:szCs w:val="24"/>
          <w:lang w:eastAsia="ru-RU" w:bidi="ru-RU"/>
        </w:rPr>
        <w:t xml:space="preserve">(1)Слово </w:t>
      </w:r>
      <w:r w:rsidRPr="00677059">
        <w:rPr>
          <w:rStyle w:val="23"/>
          <w:sz w:val="24"/>
          <w:szCs w:val="24"/>
        </w:rPr>
        <w:t>фреска</w:t>
      </w:r>
      <w:r w:rsidRPr="00677059">
        <w:rPr>
          <w:sz w:val="24"/>
          <w:szCs w:val="24"/>
          <w:lang w:eastAsia="ru-RU" w:bidi="ru-RU"/>
        </w:rPr>
        <w:t xml:space="preserve"> часто неправильно применяется для обозначения всякой стенной живописи. (2)Это слово происходит от итальянского </w:t>
      </w:r>
      <w:r w:rsidRPr="00677059">
        <w:rPr>
          <w:sz w:val="24"/>
          <w:szCs w:val="24"/>
          <w:lang w:bidi="en-US"/>
        </w:rPr>
        <w:t>«</w:t>
      </w:r>
      <w:r w:rsidRPr="00677059">
        <w:rPr>
          <w:sz w:val="24"/>
          <w:szCs w:val="24"/>
          <w:lang w:val="en-US" w:bidi="en-US"/>
        </w:rPr>
        <w:t>al</w:t>
      </w:r>
      <w:r w:rsidRPr="00677059">
        <w:rPr>
          <w:sz w:val="24"/>
          <w:szCs w:val="24"/>
          <w:lang w:bidi="en-US"/>
        </w:rPr>
        <w:t xml:space="preserve"> </w:t>
      </w:r>
      <w:r w:rsidRPr="00677059">
        <w:rPr>
          <w:sz w:val="24"/>
          <w:szCs w:val="24"/>
          <w:lang w:val="en-US" w:bidi="en-US"/>
        </w:rPr>
        <w:t>fresco</w:t>
      </w:r>
      <w:r w:rsidRPr="00677059">
        <w:rPr>
          <w:sz w:val="24"/>
          <w:szCs w:val="24"/>
          <w:lang w:bidi="en-US"/>
        </w:rPr>
        <w:t xml:space="preserve">», </w:t>
      </w:r>
      <w:r w:rsidRPr="00677059">
        <w:rPr>
          <w:sz w:val="24"/>
          <w:szCs w:val="24"/>
          <w:lang w:eastAsia="ru-RU" w:bidi="ru-RU"/>
        </w:rPr>
        <w:t>что означает «по свежему», «по сырому». (3)И действительно, фреска пишется по сырой известковой штукатурке, а красящий сухой пигмент разводится на чистой воде. (4)Когда штукатурка высыхает, содержащаяся в ней известь выделяет тончайшую кальциевую корочку, которая</w:t>
      </w:r>
      <w:proofErr w:type="gramEnd"/>
      <w:r w:rsidRPr="00677059">
        <w:rPr>
          <w:sz w:val="24"/>
          <w:szCs w:val="24"/>
          <w:lang w:eastAsia="ru-RU" w:bidi="ru-RU"/>
        </w:rPr>
        <w:t xml:space="preserve"> закрепляет находящиеся под ней краски, делает живопись несмываемой и очень прочной. (5)Иногда уже по сухой фреске пишут темперой — красками, разведёнными на яйце или казеиновом клее.</w:t>
      </w:r>
    </w:p>
    <w:p w:rsidR="008C641E" w:rsidRPr="00677059" w:rsidRDefault="008C641E" w:rsidP="008C641E">
      <w:pPr>
        <w:pStyle w:val="22"/>
        <w:shd w:val="clear" w:color="auto" w:fill="auto"/>
        <w:spacing w:after="200" w:line="240" w:lineRule="auto"/>
        <w:ind w:firstLine="0"/>
        <w:jc w:val="both"/>
        <w:rPr>
          <w:i/>
          <w:sz w:val="24"/>
          <w:szCs w:val="24"/>
        </w:rPr>
      </w:pPr>
      <w:r w:rsidRPr="00677059">
        <w:rPr>
          <w:i/>
          <w:sz w:val="24"/>
          <w:szCs w:val="24"/>
          <w:lang w:eastAsia="ru-RU" w:bidi="ru-RU"/>
        </w:rPr>
        <w:t>Какие из перечисленных утверждений являются верными? Укажите номера ответов.</w:t>
      </w:r>
    </w:p>
    <w:p w:rsidR="008C641E" w:rsidRPr="00677059" w:rsidRDefault="008C641E" w:rsidP="008C641E">
      <w:pPr>
        <w:pStyle w:val="22"/>
        <w:numPr>
          <w:ilvl w:val="0"/>
          <w:numId w:val="8"/>
        </w:numPr>
        <w:shd w:val="clear" w:color="auto" w:fill="auto"/>
        <w:tabs>
          <w:tab w:val="left" w:pos="284"/>
        </w:tabs>
        <w:spacing w:line="240" w:lineRule="auto"/>
        <w:ind w:firstLine="0"/>
        <w:jc w:val="both"/>
        <w:rPr>
          <w:sz w:val="24"/>
          <w:szCs w:val="24"/>
        </w:rPr>
      </w:pPr>
      <w:r w:rsidRPr="00677059">
        <w:rPr>
          <w:sz w:val="24"/>
          <w:szCs w:val="24"/>
          <w:lang w:eastAsia="ru-RU" w:bidi="ru-RU"/>
        </w:rPr>
        <w:t>Предложение 1 односоставное безличное.</w:t>
      </w:r>
    </w:p>
    <w:p w:rsidR="008C641E" w:rsidRPr="00677059" w:rsidRDefault="008C641E" w:rsidP="008C641E">
      <w:pPr>
        <w:pStyle w:val="22"/>
        <w:numPr>
          <w:ilvl w:val="0"/>
          <w:numId w:val="8"/>
        </w:numPr>
        <w:shd w:val="clear" w:color="auto" w:fill="auto"/>
        <w:tabs>
          <w:tab w:val="left" w:pos="874"/>
        </w:tabs>
        <w:spacing w:line="240" w:lineRule="auto"/>
        <w:ind w:left="284" w:hanging="284"/>
        <w:jc w:val="both"/>
        <w:rPr>
          <w:sz w:val="24"/>
          <w:szCs w:val="24"/>
        </w:rPr>
      </w:pPr>
      <w:r w:rsidRPr="00677059">
        <w:rPr>
          <w:sz w:val="24"/>
          <w:szCs w:val="24"/>
          <w:lang w:eastAsia="ru-RU" w:bidi="ru-RU"/>
        </w:rPr>
        <w:t>Подлежащее в придаточной части сложноподчинённого предложения 2 выражено относительным местоимением.</w:t>
      </w:r>
    </w:p>
    <w:p w:rsidR="008C641E" w:rsidRPr="00677059" w:rsidRDefault="008C641E" w:rsidP="008C641E">
      <w:pPr>
        <w:pStyle w:val="22"/>
        <w:numPr>
          <w:ilvl w:val="0"/>
          <w:numId w:val="8"/>
        </w:numPr>
        <w:shd w:val="clear" w:color="auto" w:fill="auto"/>
        <w:tabs>
          <w:tab w:val="left" w:pos="284"/>
        </w:tabs>
        <w:spacing w:line="240" w:lineRule="auto"/>
        <w:ind w:firstLine="0"/>
        <w:jc w:val="both"/>
        <w:rPr>
          <w:sz w:val="24"/>
          <w:szCs w:val="24"/>
        </w:rPr>
      </w:pPr>
      <w:r w:rsidRPr="00677059">
        <w:rPr>
          <w:sz w:val="24"/>
          <w:szCs w:val="24"/>
          <w:lang w:eastAsia="ru-RU" w:bidi="ru-RU"/>
        </w:rPr>
        <w:t>В предложении 3 три грамматические основы.</w:t>
      </w:r>
    </w:p>
    <w:p w:rsidR="008C641E" w:rsidRPr="00677059" w:rsidRDefault="008C641E" w:rsidP="008C641E">
      <w:pPr>
        <w:pStyle w:val="22"/>
        <w:numPr>
          <w:ilvl w:val="0"/>
          <w:numId w:val="8"/>
        </w:numPr>
        <w:shd w:val="clear" w:color="auto" w:fill="auto"/>
        <w:tabs>
          <w:tab w:val="left" w:pos="874"/>
        </w:tabs>
        <w:spacing w:line="240" w:lineRule="auto"/>
        <w:ind w:left="284" w:hanging="284"/>
        <w:jc w:val="both"/>
        <w:rPr>
          <w:sz w:val="24"/>
          <w:szCs w:val="24"/>
        </w:rPr>
      </w:pPr>
      <w:r w:rsidRPr="00677059">
        <w:rPr>
          <w:sz w:val="24"/>
          <w:szCs w:val="24"/>
          <w:lang w:eastAsia="ru-RU" w:bidi="ru-RU"/>
        </w:rPr>
        <w:t xml:space="preserve">Предложение 4 сложноподчинённое с неоднородным (параллельным) подчинением </w:t>
      </w:r>
      <w:proofErr w:type="gramStart"/>
      <w:r w:rsidRPr="00677059">
        <w:rPr>
          <w:sz w:val="24"/>
          <w:szCs w:val="24"/>
          <w:lang w:eastAsia="ru-RU" w:bidi="ru-RU"/>
        </w:rPr>
        <w:t>придаточных</w:t>
      </w:r>
      <w:proofErr w:type="gramEnd"/>
      <w:r w:rsidRPr="00677059">
        <w:rPr>
          <w:sz w:val="24"/>
          <w:szCs w:val="24"/>
          <w:lang w:eastAsia="ru-RU" w:bidi="ru-RU"/>
        </w:rPr>
        <w:t>.</w:t>
      </w:r>
    </w:p>
    <w:p w:rsidR="008C641E" w:rsidRPr="00677059" w:rsidRDefault="008C641E" w:rsidP="008C641E">
      <w:pPr>
        <w:pStyle w:val="22"/>
        <w:numPr>
          <w:ilvl w:val="0"/>
          <w:numId w:val="8"/>
        </w:numPr>
        <w:shd w:val="clear" w:color="auto" w:fill="auto"/>
        <w:tabs>
          <w:tab w:val="left" w:pos="284"/>
        </w:tabs>
        <w:spacing w:line="240" w:lineRule="auto"/>
        <w:ind w:firstLine="0"/>
        <w:jc w:val="both"/>
        <w:rPr>
          <w:sz w:val="24"/>
          <w:szCs w:val="24"/>
        </w:rPr>
      </w:pPr>
      <w:r w:rsidRPr="00677059">
        <w:rPr>
          <w:sz w:val="24"/>
          <w:szCs w:val="24"/>
          <w:lang w:eastAsia="ru-RU" w:bidi="ru-RU"/>
        </w:rPr>
        <w:t>Предложение 5 сложное бессоюзное.</w:t>
      </w:r>
    </w:p>
    <w:p w:rsidR="008C641E" w:rsidRPr="00677059" w:rsidRDefault="008C641E" w:rsidP="008C64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C641E" w:rsidRPr="00677059" w:rsidRDefault="008C641E" w:rsidP="008C641E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70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Прочитайте текст.</w:t>
      </w:r>
    </w:p>
    <w:p w:rsidR="008C641E" w:rsidRPr="00677059" w:rsidRDefault="008C641E" w:rsidP="008C641E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(1)Единственными очагами древнерусской письменной культуры среди океана тьмы и невежества считались монастыри, где переписывали священные тексты и вели летописи на пергаменте — недублёной коже животных. (2)Кроме того, археологами найдено уже большое количество древнерусских грамот, написанных на берёзовой коре — бересте. (3)После тщательного изучения этих берестяных писем и записок учёные смогли предположить, что население Новгорода было </w:t>
      </w:r>
      <w:proofErr w:type="gramStart"/>
      <w:r w:rsidRPr="00677059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грамотным</w:t>
      </w:r>
      <w:proofErr w:type="gramEnd"/>
      <w:r w:rsidRPr="00677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крайней мере начиная с XI века. (4)«В то время как наши предки высекали слова на камнях, славяне уже писали друг другу письма». (5)Это сообщение было опубликовано в одной из шведских газет, когда берестяные грамоты выставлялись в Швеции.</w:t>
      </w:r>
    </w:p>
    <w:p w:rsidR="008C641E" w:rsidRPr="00677059" w:rsidRDefault="008C641E" w:rsidP="008C641E">
      <w:pPr>
        <w:spacing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7705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 Укажите верные варианты ответов. Запишите их номера.</w:t>
      </w:r>
    </w:p>
    <w:p w:rsidR="008C641E" w:rsidRPr="00677059" w:rsidRDefault="008C641E" w:rsidP="008C64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059">
        <w:rPr>
          <w:rFonts w:ascii="Times New Roman" w:eastAsia="Times New Roman" w:hAnsi="Times New Roman" w:cs="Times New Roman"/>
          <w:sz w:val="24"/>
          <w:szCs w:val="24"/>
          <w:lang w:eastAsia="ru-RU"/>
        </w:rPr>
        <w:t>1) Вторая часть сложного предложения 1 осложнена обособленным приложением.</w:t>
      </w:r>
    </w:p>
    <w:p w:rsidR="008C641E" w:rsidRPr="00677059" w:rsidRDefault="008C641E" w:rsidP="008C64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059">
        <w:rPr>
          <w:rFonts w:ascii="Times New Roman" w:eastAsia="Times New Roman" w:hAnsi="Times New Roman" w:cs="Times New Roman"/>
          <w:sz w:val="24"/>
          <w:szCs w:val="24"/>
          <w:lang w:eastAsia="ru-RU"/>
        </w:rPr>
        <w:t>2) Предложение 2 является односоставным безличным.</w:t>
      </w:r>
    </w:p>
    <w:p w:rsidR="008C641E" w:rsidRPr="00677059" w:rsidRDefault="008C641E" w:rsidP="008C64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059">
        <w:rPr>
          <w:rFonts w:ascii="Times New Roman" w:eastAsia="Times New Roman" w:hAnsi="Times New Roman" w:cs="Times New Roman"/>
          <w:sz w:val="24"/>
          <w:szCs w:val="24"/>
          <w:lang w:eastAsia="ru-RU"/>
        </w:rPr>
        <w:t>3) Грамматическая основа в первой части сложного предложения 3 — учёные смогли.</w:t>
      </w:r>
    </w:p>
    <w:p w:rsidR="008C641E" w:rsidRPr="00677059" w:rsidRDefault="008C641E" w:rsidP="008C64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Предложение 4 сложноподчинённое с </w:t>
      </w:r>
      <w:proofErr w:type="gramStart"/>
      <w:r w:rsidRPr="0067705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придаточным</w:t>
      </w:r>
      <w:proofErr w:type="gramEnd"/>
      <w:r w:rsidRPr="00677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времени.</w:t>
      </w:r>
    </w:p>
    <w:p w:rsidR="008C641E" w:rsidRPr="00677059" w:rsidRDefault="008C641E" w:rsidP="008C64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059">
        <w:rPr>
          <w:rFonts w:ascii="Times New Roman" w:eastAsia="Times New Roman" w:hAnsi="Times New Roman" w:cs="Times New Roman"/>
          <w:sz w:val="24"/>
          <w:szCs w:val="24"/>
          <w:lang w:eastAsia="ru-RU"/>
        </w:rPr>
        <w:t>5) Сказуемое в первой части предложения 5 составное глагольное.</w:t>
      </w:r>
    </w:p>
    <w:p w:rsidR="008C641E" w:rsidRPr="00677059" w:rsidRDefault="008C641E" w:rsidP="008C641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641E" w:rsidRPr="00677059" w:rsidRDefault="008C641E" w:rsidP="008C641E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0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Расставьте знаки препинания.</w:t>
      </w:r>
      <w:r w:rsidRPr="00677059">
        <w:rPr>
          <w:rFonts w:ascii="Times New Roman" w:eastAsia="Times New Roman" w:hAnsi="Times New Roman" w:cs="Times New Roman"/>
          <w:sz w:val="24"/>
          <w:szCs w:val="24"/>
          <w:lang w:eastAsia="ru-RU"/>
        </w:rPr>
        <w:t> Укажите цифры, на месте которых должн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677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стоять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двоеточие</w:t>
      </w:r>
      <w:r w:rsidRPr="00415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8C641E" w:rsidRPr="00677059" w:rsidRDefault="008C641E" w:rsidP="008C641E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05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Однажды в доме </w:t>
      </w:r>
      <w:r w:rsidRPr="0067705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(1)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где я жил </w:t>
      </w:r>
      <w:r w:rsidRPr="0067705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(2)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поднялись крики </w:t>
      </w:r>
      <w:r w:rsidRPr="0067705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(3)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вопли </w:t>
      </w:r>
      <w:r w:rsidRPr="0067705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(4)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у хозяйки украли двух кур </w:t>
      </w:r>
      <w:r w:rsidRPr="0067705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(5)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и она обвиняла моего денщика. Он оправдывался </w:t>
      </w:r>
      <w:r w:rsidRPr="0067705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(6)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призывал меня в свидетели </w:t>
      </w:r>
      <w:r w:rsidRPr="0067705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(7)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 xml:space="preserve">говоря </w:t>
      </w:r>
      <w:r w:rsidRPr="0067705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(8)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«Станет ли Егор Артамонов красть!» Я уверял хозяйку в честности Егора (9) но </w:t>
      </w:r>
      <w:proofErr w:type="gramStart"/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она</w:t>
      </w:r>
      <w:proofErr w:type="gramEnd"/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и слушать ничего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нехотела</w:t>
      </w:r>
      <w:proofErr w:type="spellEnd"/>
      <w:r w:rsidRPr="0067705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8C641E" w:rsidRPr="00677059" w:rsidRDefault="008C641E" w:rsidP="008C641E">
      <w:pPr>
        <w:pStyle w:val="22"/>
        <w:shd w:val="clear" w:color="auto" w:fill="auto"/>
        <w:spacing w:after="200" w:line="240" w:lineRule="auto"/>
        <w:ind w:firstLine="0"/>
        <w:jc w:val="both"/>
        <w:rPr>
          <w:sz w:val="24"/>
          <w:szCs w:val="24"/>
        </w:rPr>
      </w:pPr>
      <w:r w:rsidRPr="00677059">
        <w:rPr>
          <w:rStyle w:val="24"/>
          <w:sz w:val="24"/>
          <w:szCs w:val="24"/>
        </w:rPr>
        <w:t xml:space="preserve">4. Расставьте знаки препинания. </w:t>
      </w:r>
      <w:r w:rsidRPr="00677059">
        <w:rPr>
          <w:sz w:val="24"/>
          <w:szCs w:val="24"/>
          <w:lang w:eastAsia="ru-RU" w:bidi="ru-RU"/>
        </w:rPr>
        <w:t xml:space="preserve">Укажите цифры, на месте которых должны стоять </w:t>
      </w:r>
      <w:r w:rsidRPr="00677059">
        <w:rPr>
          <w:rStyle w:val="24"/>
          <w:sz w:val="24"/>
          <w:szCs w:val="24"/>
        </w:rPr>
        <w:t>запятые.</w:t>
      </w:r>
    </w:p>
    <w:p w:rsidR="008C641E" w:rsidRPr="00677059" w:rsidRDefault="008C641E" w:rsidP="008C641E">
      <w:pPr>
        <w:pStyle w:val="80"/>
        <w:shd w:val="clear" w:color="auto" w:fill="auto"/>
        <w:spacing w:after="200" w:line="240" w:lineRule="auto"/>
        <w:rPr>
          <w:sz w:val="24"/>
          <w:szCs w:val="24"/>
        </w:rPr>
      </w:pPr>
      <w:r w:rsidRPr="00677059">
        <w:rPr>
          <w:sz w:val="24"/>
          <w:szCs w:val="24"/>
          <w:lang w:eastAsia="ru-RU" w:bidi="ru-RU"/>
        </w:rPr>
        <w:t>Здесь (1) среди болот (</w:t>
      </w:r>
      <w:r w:rsidRPr="00677059">
        <w:rPr>
          <w:sz w:val="24"/>
          <w:szCs w:val="24"/>
        </w:rPr>
        <w:t>2</w:t>
      </w:r>
      <w:r w:rsidRPr="00677059">
        <w:rPr>
          <w:sz w:val="24"/>
          <w:szCs w:val="24"/>
          <w:lang w:eastAsia="ru-RU" w:bidi="ru-RU"/>
        </w:rPr>
        <w:t xml:space="preserve">) поросших богатой растительностью </w:t>
      </w:r>
      <w:r w:rsidRPr="00677059">
        <w:rPr>
          <w:rStyle w:val="82pt"/>
          <w:color w:val="auto"/>
          <w:sz w:val="24"/>
          <w:szCs w:val="24"/>
        </w:rPr>
        <w:t>(3)и</w:t>
      </w:r>
      <w:r w:rsidRPr="00677059">
        <w:rPr>
          <w:sz w:val="24"/>
          <w:szCs w:val="24"/>
          <w:lang w:eastAsia="ru-RU" w:bidi="ru-RU"/>
        </w:rPr>
        <w:t xml:space="preserve"> глухих лесов (4) изгибаясь (5) пробирается тоненький ручеёк. Так (6) начинает свой путь Волга. Пройд</w:t>
      </w:r>
      <w:r w:rsidRPr="00677059">
        <w:rPr>
          <w:sz w:val="24"/>
          <w:szCs w:val="24"/>
        </w:rPr>
        <w:t>я</w:t>
      </w:r>
      <w:r w:rsidRPr="00677059">
        <w:rPr>
          <w:sz w:val="24"/>
          <w:szCs w:val="24"/>
          <w:lang w:eastAsia="ru-RU" w:bidi="ru-RU"/>
        </w:rPr>
        <w:t xml:space="preserve"> через несколько озёр (7) она набирает силу и ширится. Семь тысяч больших и малых рек несут Волге свои воды. Путешествующий по Волге человек (8) не перестаёт удивляться красоте её берегов (9) разнообразных и живописных.</w:t>
      </w:r>
    </w:p>
    <w:p w:rsidR="008C641E" w:rsidRPr="00677059" w:rsidRDefault="008C641E" w:rsidP="008C641E">
      <w:pPr>
        <w:pStyle w:val="leftmargin"/>
        <w:shd w:val="clear" w:color="auto" w:fill="FFFFFF"/>
        <w:spacing w:before="0" w:beforeAutospacing="0" w:after="200" w:afterAutospacing="0"/>
        <w:jc w:val="both"/>
      </w:pPr>
      <w:r w:rsidRPr="00677059">
        <w:rPr>
          <w:b/>
        </w:rPr>
        <w:t>5.</w:t>
      </w:r>
      <w:r w:rsidRPr="00677059">
        <w:t xml:space="preserve"> Замените словосочетание </w:t>
      </w:r>
      <w:r w:rsidRPr="00677059">
        <w:rPr>
          <w:b/>
          <w:bCs/>
        </w:rPr>
        <w:t>«забор из досок»</w:t>
      </w:r>
      <w:r w:rsidRPr="00677059">
        <w:t>, построенное на основе управления, синонимичным словосочетанием со связью </w:t>
      </w:r>
      <w:r w:rsidRPr="00677059">
        <w:rPr>
          <w:b/>
          <w:bCs/>
        </w:rPr>
        <w:t>согласование</w:t>
      </w:r>
      <w:r w:rsidRPr="00677059">
        <w:t xml:space="preserve">. Напишите получившееся словосочетание. </w:t>
      </w:r>
    </w:p>
    <w:p w:rsidR="008C641E" w:rsidRPr="00677059" w:rsidRDefault="008C641E" w:rsidP="008C641E">
      <w:pPr>
        <w:pStyle w:val="leftmargin"/>
        <w:shd w:val="clear" w:color="auto" w:fill="FFFFFF"/>
        <w:spacing w:before="0" w:beforeAutospacing="0" w:after="200" w:afterAutospacing="0"/>
        <w:jc w:val="both"/>
      </w:pPr>
      <w:r w:rsidRPr="00677059">
        <w:rPr>
          <w:b/>
        </w:rPr>
        <w:t xml:space="preserve">6. </w:t>
      </w:r>
      <w:r w:rsidRPr="00677059">
        <w:t>Замените словосочетание </w:t>
      </w:r>
      <w:r w:rsidRPr="00677059">
        <w:rPr>
          <w:b/>
          <w:bCs/>
        </w:rPr>
        <w:t>«прилежно учил»</w:t>
      </w:r>
      <w:r w:rsidRPr="00677059">
        <w:t>, построенное на основе примыкания, синонимичным словосочетанием со связью </w:t>
      </w:r>
      <w:r w:rsidRPr="00677059">
        <w:rPr>
          <w:b/>
          <w:bCs/>
        </w:rPr>
        <w:t>управление</w:t>
      </w:r>
      <w:r w:rsidRPr="00677059">
        <w:t xml:space="preserve">. Напишите получившееся словосочетание. </w:t>
      </w:r>
    </w:p>
    <w:p w:rsidR="008C641E" w:rsidRPr="00677059" w:rsidRDefault="008C641E" w:rsidP="008C641E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0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7. </w:t>
      </w:r>
      <w:r w:rsidRPr="006770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Укажите варианты ответов, в которых дано верное объяснение написания выделенного слова.</w:t>
      </w:r>
      <w:r w:rsidRPr="00677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Запишите номера этих ответов.</w:t>
      </w:r>
    </w:p>
    <w:p w:rsidR="008C641E" w:rsidRPr="00677059" w:rsidRDefault="008C641E" w:rsidP="008C64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059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ПРЕОДОЛЕТЬ — приставка ПР</w:t>
      </w:r>
      <w:proofErr w:type="gramStart"/>
      <w:r w:rsidRPr="00677059">
        <w:rPr>
          <w:rFonts w:ascii="Times New Roman" w:eastAsia="Times New Roman" w:hAnsi="Times New Roman" w:cs="Times New Roman"/>
          <w:sz w:val="24"/>
          <w:szCs w:val="24"/>
          <w:lang w:eastAsia="ru-RU"/>
        </w:rPr>
        <w:t>Е-</w:t>
      </w:r>
      <w:proofErr w:type="gramEnd"/>
      <w:r w:rsidRPr="00677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пишется в значении ПЕРЕ-.</w:t>
      </w:r>
    </w:p>
    <w:p w:rsidR="008C641E" w:rsidRPr="00677059" w:rsidRDefault="008C641E" w:rsidP="008C64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РАНО (встать) — в суффиксах наречий пишется </w:t>
      </w:r>
      <w:proofErr w:type="gramStart"/>
      <w:r w:rsidRPr="00677059">
        <w:rPr>
          <w:rFonts w:ascii="Times New Roman" w:eastAsia="Times New Roman" w:hAnsi="Times New Roman" w:cs="Times New Roman"/>
          <w:sz w:val="24"/>
          <w:szCs w:val="24"/>
          <w:lang w:eastAsia="ru-RU"/>
        </w:rPr>
        <w:t>-Н</w:t>
      </w:r>
      <w:proofErr w:type="gramEnd"/>
      <w:r w:rsidRPr="00677059">
        <w:rPr>
          <w:rFonts w:ascii="Times New Roman" w:eastAsia="Times New Roman" w:hAnsi="Times New Roman" w:cs="Times New Roman"/>
          <w:sz w:val="24"/>
          <w:szCs w:val="24"/>
          <w:lang w:eastAsia="ru-RU"/>
        </w:rPr>
        <w:t>-.</w:t>
      </w:r>
    </w:p>
    <w:p w:rsidR="008C641E" w:rsidRPr="00677059" w:rsidRDefault="008C641E" w:rsidP="008C64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(с) ЗАМИРАНИЕМ (сердца) — написание безударной чередующейся гласной в </w:t>
      </w:r>
      <w:proofErr w:type="gramStart"/>
      <w:r w:rsidRPr="00677059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корне слова</w:t>
      </w:r>
      <w:proofErr w:type="gramEnd"/>
      <w:r w:rsidRPr="00677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зависит от суффикса.</w:t>
      </w:r>
    </w:p>
    <w:p w:rsidR="008C641E" w:rsidRPr="00677059" w:rsidRDefault="008C641E" w:rsidP="008C64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059">
        <w:rPr>
          <w:rFonts w:ascii="Times New Roman" w:eastAsia="Times New Roman" w:hAnsi="Times New Roman" w:cs="Times New Roman"/>
          <w:sz w:val="24"/>
          <w:szCs w:val="24"/>
          <w:lang w:eastAsia="ru-RU"/>
        </w:rPr>
        <w:t>4) (детский) ПЛАЧ — в форме мужского рода имени существительного 1-го склонения после шипящего буква Ь не пишется.</w:t>
      </w:r>
    </w:p>
    <w:p w:rsidR="008C641E" w:rsidRPr="00677059" w:rsidRDefault="008C641E" w:rsidP="008C64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059">
        <w:rPr>
          <w:rFonts w:ascii="Times New Roman" w:eastAsia="Times New Roman" w:hAnsi="Times New Roman" w:cs="Times New Roman"/>
          <w:sz w:val="24"/>
          <w:szCs w:val="24"/>
          <w:lang w:eastAsia="ru-RU"/>
        </w:rPr>
        <w:t>5) (работать) НЕЗАЧЕМ — неопределённые местоимения с приставкой Н</w:t>
      </w:r>
      <w:proofErr w:type="gramStart"/>
      <w:r w:rsidRPr="00677059">
        <w:rPr>
          <w:rFonts w:ascii="Times New Roman" w:eastAsia="Times New Roman" w:hAnsi="Times New Roman" w:cs="Times New Roman"/>
          <w:sz w:val="24"/>
          <w:szCs w:val="24"/>
          <w:lang w:eastAsia="ru-RU"/>
        </w:rPr>
        <w:t>Е-</w:t>
      </w:r>
      <w:proofErr w:type="gramEnd"/>
      <w:r w:rsidRPr="00677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всегда пишутся слитно.</w:t>
      </w:r>
    </w:p>
    <w:p w:rsidR="008C641E" w:rsidRPr="00677059" w:rsidRDefault="008C641E" w:rsidP="008C64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059">
        <w:rPr>
          <w:rFonts w:ascii="Times New Roman" w:eastAsia="Times New Roman" w:hAnsi="Times New Roman" w:cs="Times New Roman"/>
          <w:sz w:val="24"/>
          <w:szCs w:val="24"/>
          <w:lang w:eastAsia="ru-RU"/>
        </w:rPr>
        <w:t>6) ТАЩАЩИЙ – написание гласной</w:t>
      </w:r>
      <w:proofErr w:type="gramStart"/>
      <w:r w:rsidRPr="00677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Pr="00677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суффиксе действительного причастия настоящего времени определяется </w:t>
      </w:r>
      <w:r w:rsidRPr="0067705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677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спряжением глагола, от которого образовано это причастие.</w:t>
      </w:r>
    </w:p>
    <w:p w:rsidR="008C641E" w:rsidRPr="00677059" w:rsidRDefault="008C641E" w:rsidP="008C641E">
      <w:pPr>
        <w:spacing w:after="0" w:line="240" w:lineRule="auto"/>
        <w:ind w:firstLine="3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641E" w:rsidRPr="00677059" w:rsidRDefault="008C641E" w:rsidP="008C641E">
      <w:pPr>
        <w:pStyle w:val="22"/>
        <w:shd w:val="clear" w:color="auto" w:fill="auto"/>
        <w:spacing w:line="240" w:lineRule="auto"/>
        <w:ind w:firstLine="0"/>
        <w:jc w:val="both"/>
        <w:rPr>
          <w:sz w:val="24"/>
          <w:szCs w:val="24"/>
          <w:lang w:eastAsia="ru-RU" w:bidi="ru-RU"/>
        </w:rPr>
      </w:pPr>
      <w:r w:rsidRPr="00677059">
        <w:rPr>
          <w:b/>
          <w:sz w:val="24"/>
          <w:szCs w:val="24"/>
          <w:lang w:eastAsia="ru-RU" w:bidi="ru-RU"/>
        </w:rPr>
        <w:t>8. Укажите варианты ответов, в которых дано верное объяснение написания выделенного слова.</w:t>
      </w:r>
      <w:r w:rsidRPr="00677059">
        <w:rPr>
          <w:sz w:val="24"/>
          <w:szCs w:val="24"/>
          <w:lang w:eastAsia="ru-RU" w:bidi="ru-RU"/>
        </w:rPr>
        <w:t xml:space="preserve"> Запишите номера этих ответов.</w:t>
      </w:r>
    </w:p>
    <w:p w:rsidR="008C641E" w:rsidRPr="00677059" w:rsidRDefault="008C641E" w:rsidP="008C641E">
      <w:pPr>
        <w:pStyle w:val="22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</w:p>
    <w:p w:rsidR="008C641E" w:rsidRPr="00677059" w:rsidRDefault="008C641E" w:rsidP="008C641E">
      <w:pPr>
        <w:pStyle w:val="22"/>
        <w:numPr>
          <w:ilvl w:val="0"/>
          <w:numId w:val="9"/>
        </w:numPr>
        <w:shd w:val="clear" w:color="auto" w:fill="auto"/>
        <w:tabs>
          <w:tab w:val="left" w:pos="884"/>
        </w:tabs>
        <w:spacing w:line="240" w:lineRule="auto"/>
        <w:ind w:left="284" w:hanging="284"/>
        <w:jc w:val="both"/>
        <w:rPr>
          <w:sz w:val="24"/>
          <w:szCs w:val="24"/>
        </w:rPr>
      </w:pPr>
      <w:r w:rsidRPr="00677059">
        <w:rPr>
          <w:rStyle w:val="24"/>
          <w:b w:val="0"/>
          <w:sz w:val="24"/>
          <w:szCs w:val="24"/>
        </w:rPr>
        <w:t>ПАЛЬТЕЦО</w:t>
      </w:r>
      <w:r w:rsidRPr="00677059">
        <w:rPr>
          <w:rStyle w:val="24"/>
          <w:sz w:val="24"/>
          <w:szCs w:val="24"/>
        </w:rPr>
        <w:t xml:space="preserve"> </w:t>
      </w:r>
      <w:r w:rsidRPr="00677059">
        <w:rPr>
          <w:sz w:val="24"/>
          <w:szCs w:val="24"/>
          <w:lang w:eastAsia="ru-RU" w:bidi="ru-RU"/>
        </w:rPr>
        <w:t xml:space="preserve">— в суффиксе имени существительного после </w:t>
      </w:r>
      <w:proofErr w:type="gramStart"/>
      <w:r w:rsidRPr="00677059">
        <w:rPr>
          <w:sz w:val="24"/>
          <w:szCs w:val="24"/>
          <w:lang w:eastAsia="ru-RU" w:bidi="ru-RU"/>
        </w:rPr>
        <w:t>Ц</w:t>
      </w:r>
      <w:proofErr w:type="gramEnd"/>
      <w:r w:rsidRPr="00677059">
        <w:rPr>
          <w:sz w:val="24"/>
          <w:szCs w:val="24"/>
          <w:lang w:eastAsia="ru-RU" w:bidi="ru-RU"/>
        </w:rPr>
        <w:t xml:space="preserve"> под ударением пишется буква О.</w:t>
      </w:r>
    </w:p>
    <w:p w:rsidR="008C641E" w:rsidRPr="00677059" w:rsidRDefault="008C641E" w:rsidP="008C641E">
      <w:pPr>
        <w:pStyle w:val="22"/>
        <w:numPr>
          <w:ilvl w:val="0"/>
          <w:numId w:val="9"/>
        </w:numPr>
        <w:shd w:val="clear" w:color="auto" w:fill="auto"/>
        <w:tabs>
          <w:tab w:val="left" w:pos="284"/>
        </w:tabs>
        <w:spacing w:line="240" w:lineRule="auto"/>
        <w:ind w:left="720" w:hanging="720"/>
        <w:jc w:val="both"/>
        <w:rPr>
          <w:sz w:val="24"/>
          <w:szCs w:val="24"/>
        </w:rPr>
      </w:pPr>
      <w:r w:rsidRPr="00677059">
        <w:rPr>
          <w:rStyle w:val="24"/>
          <w:b w:val="0"/>
          <w:sz w:val="24"/>
          <w:szCs w:val="24"/>
        </w:rPr>
        <w:t>ЦИТАТА</w:t>
      </w:r>
      <w:r w:rsidRPr="00677059">
        <w:rPr>
          <w:rStyle w:val="24"/>
          <w:sz w:val="24"/>
          <w:szCs w:val="24"/>
        </w:rPr>
        <w:t xml:space="preserve"> </w:t>
      </w:r>
      <w:r w:rsidRPr="00677059">
        <w:rPr>
          <w:sz w:val="24"/>
          <w:szCs w:val="24"/>
          <w:lang w:eastAsia="ru-RU" w:bidi="ru-RU"/>
        </w:rPr>
        <w:t xml:space="preserve">— после </w:t>
      </w:r>
      <w:proofErr w:type="gramStart"/>
      <w:r w:rsidRPr="00677059">
        <w:rPr>
          <w:sz w:val="24"/>
          <w:szCs w:val="24"/>
          <w:lang w:eastAsia="ru-RU" w:bidi="ru-RU"/>
        </w:rPr>
        <w:t>Ц</w:t>
      </w:r>
      <w:proofErr w:type="gramEnd"/>
      <w:r w:rsidRPr="00677059">
        <w:rPr>
          <w:sz w:val="24"/>
          <w:szCs w:val="24"/>
          <w:lang w:eastAsia="ru-RU" w:bidi="ru-RU"/>
        </w:rPr>
        <w:t xml:space="preserve"> в корне слова пишется буква И.</w:t>
      </w:r>
    </w:p>
    <w:p w:rsidR="008C641E" w:rsidRPr="00677059" w:rsidRDefault="008C641E" w:rsidP="008C641E">
      <w:pPr>
        <w:pStyle w:val="22"/>
        <w:numPr>
          <w:ilvl w:val="0"/>
          <w:numId w:val="9"/>
        </w:numPr>
        <w:shd w:val="clear" w:color="auto" w:fill="auto"/>
        <w:tabs>
          <w:tab w:val="left" w:pos="898"/>
        </w:tabs>
        <w:spacing w:line="240" w:lineRule="auto"/>
        <w:ind w:left="284" w:hanging="284"/>
        <w:jc w:val="both"/>
        <w:rPr>
          <w:sz w:val="24"/>
          <w:szCs w:val="24"/>
        </w:rPr>
      </w:pPr>
      <w:r w:rsidRPr="00677059">
        <w:rPr>
          <w:rStyle w:val="24"/>
          <w:b w:val="0"/>
          <w:sz w:val="24"/>
          <w:szCs w:val="24"/>
        </w:rPr>
        <w:t>ДОСТИЧЬ</w:t>
      </w:r>
      <w:r w:rsidRPr="00677059">
        <w:rPr>
          <w:rStyle w:val="24"/>
          <w:sz w:val="24"/>
          <w:szCs w:val="24"/>
        </w:rPr>
        <w:t xml:space="preserve"> </w:t>
      </w:r>
      <w:r w:rsidRPr="00677059">
        <w:rPr>
          <w:sz w:val="24"/>
          <w:szCs w:val="24"/>
        </w:rPr>
        <w:t xml:space="preserve">— </w:t>
      </w:r>
      <w:r w:rsidRPr="00677059">
        <w:rPr>
          <w:sz w:val="24"/>
          <w:szCs w:val="24"/>
          <w:lang w:eastAsia="ru-RU" w:bidi="ru-RU"/>
        </w:rPr>
        <w:t>на конце неопределённой формы глагола после шипящего пишется буква Ь.</w:t>
      </w:r>
    </w:p>
    <w:p w:rsidR="008C641E" w:rsidRPr="00677059" w:rsidRDefault="008C641E" w:rsidP="008C641E">
      <w:pPr>
        <w:pStyle w:val="22"/>
        <w:numPr>
          <w:ilvl w:val="0"/>
          <w:numId w:val="9"/>
        </w:numPr>
        <w:shd w:val="clear" w:color="auto" w:fill="auto"/>
        <w:tabs>
          <w:tab w:val="left" w:pos="903"/>
        </w:tabs>
        <w:spacing w:line="240" w:lineRule="auto"/>
        <w:ind w:left="284" w:hanging="284"/>
        <w:jc w:val="both"/>
        <w:rPr>
          <w:sz w:val="24"/>
          <w:szCs w:val="24"/>
        </w:rPr>
      </w:pPr>
      <w:r w:rsidRPr="00677059">
        <w:rPr>
          <w:rStyle w:val="24"/>
          <w:b w:val="0"/>
          <w:sz w:val="24"/>
          <w:szCs w:val="24"/>
        </w:rPr>
        <w:t xml:space="preserve">БЕЗЗУБЫЙ </w:t>
      </w:r>
      <w:r w:rsidRPr="00677059">
        <w:rPr>
          <w:sz w:val="24"/>
          <w:szCs w:val="24"/>
          <w:lang w:eastAsia="ru-RU" w:bidi="ru-RU"/>
        </w:rPr>
        <w:t>— на конце приставки перед буквой, обозначающей глухой согласный, пишется буква 3.</w:t>
      </w:r>
    </w:p>
    <w:p w:rsidR="008C641E" w:rsidRPr="00677059" w:rsidRDefault="008C641E" w:rsidP="008C641E">
      <w:pPr>
        <w:pStyle w:val="22"/>
        <w:numPr>
          <w:ilvl w:val="0"/>
          <w:numId w:val="9"/>
        </w:numPr>
        <w:shd w:val="clear" w:color="auto" w:fill="auto"/>
        <w:tabs>
          <w:tab w:val="left" w:pos="903"/>
        </w:tabs>
        <w:spacing w:line="240" w:lineRule="auto"/>
        <w:ind w:left="284" w:hanging="284"/>
        <w:jc w:val="both"/>
        <w:rPr>
          <w:sz w:val="24"/>
          <w:szCs w:val="24"/>
        </w:rPr>
      </w:pPr>
      <w:r w:rsidRPr="00677059">
        <w:rPr>
          <w:rStyle w:val="24"/>
          <w:b w:val="0"/>
          <w:sz w:val="24"/>
          <w:szCs w:val="24"/>
        </w:rPr>
        <w:t>ГАЛЕРЕЯ</w:t>
      </w:r>
      <w:r w:rsidRPr="00677059">
        <w:rPr>
          <w:rStyle w:val="24"/>
          <w:sz w:val="24"/>
          <w:szCs w:val="24"/>
        </w:rPr>
        <w:t xml:space="preserve"> </w:t>
      </w:r>
      <w:r w:rsidRPr="00677059">
        <w:rPr>
          <w:sz w:val="24"/>
          <w:szCs w:val="24"/>
          <w:lang w:eastAsia="ru-RU" w:bidi="ru-RU"/>
        </w:rPr>
        <w:t xml:space="preserve">— в окончании формы предложного падежа имени существительного 1-го склонения пишется буква </w:t>
      </w:r>
      <w:r w:rsidRPr="00677059">
        <w:rPr>
          <w:rStyle w:val="24"/>
          <w:sz w:val="24"/>
          <w:szCs w:val="24"/>
        </w:rPr>
        <w:t>Е.</w:t>
      </w:r>
    </w:p>
    <w:p w:rsidR="008C641E" w:rsidRPr="00677059" w:rsidRDefault="008C641E" w:rsidP="008C641E">
      <w:pPr>
        <w:spacing w:after="0" w:line="240" w:lineRule="auto"/>
        <w:ind w:firstLine="3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641E" w:rsidRPr="00677059" w:rsidRDefault="008C641E" w:rsidP="008C641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70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Прочитайте текст и выполните задания 9-12</w:t>
      </w:r>
    </w:p>
    <w:p w:rsidR="008C641E" w:rsidRPr="00677059" w:rsidRDefault="008C641E" w:rsidP="008C641E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77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(1)У птиц и у зверьков в лесу есть свои этажи: мышки живут в корнях, в самом низу; разные птички вроде соловья вьют свои гнёздышки прямо на земле; дрозды — ещё повыше, на кустарниках; </w:t>
      </w:r>
      <w:proofErr w:type="spellStart"/>
      <w:r w:rsidRPr="00677059">
        <w:rPr>
          <w:rFonts w:ascii="Times New Roman" w:eastAsia="Times New Roman" w:hAnsi="Times New Roman" w:cs="Times New Roman"/>
          <w:sz w:val="24"/>
          <w:szCs w:val="24"/>
          <w:lang w:eastAsia="ru-RU"/>
        </w:rPr>
        <w:t>дупляные</w:t>
      </w:r>
      <w:proofErr w:type="spellEnd"/>
      <w:r w:rsidRPr="00677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птицы — дятел, синички, совы — ещё повыше; на разной высоте по стволу дерева и на самом верху селятся хищники: ястребы и орлы. </w:t>
      </w:r>
      <w:proofErr w:type="gramEnd"/>
    </w:p>
    <w:p w:rsidR="008C641E" w:rsidRPr="00677059" w:rsidRDefault="008C641E" w:rsidP="008C641E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05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(2) Мне пришлось однажды наблюдать в лесу, что у них, у зверушек и птиц, с этажами не как у нас в небоскрёбах: у нас всегда можно с кем-нибудь поменяться — у них каждая порода живёт непременно на своём этаже. </w:t>
      </w:r>
    </w:p>
    <w:p w:rsidR="008C641E" w:rsidRPr="00677059" w:rsidRDefault="008C641E" w:rsidP="008C641E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(3) Однажды на охоте мы пришли к полянке с погибшими берёзами. (4)Это часто бывает, что берёзы дорастут до какого-то возраста и засохнут. </w:t>
      </w:r>
    </w:p>
    <w:p w:rsidR="008C641E" w:rsidRPr="00677059" w:rsidRDefault="008C641E" w:rsidP="008C641E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(5)Другое дерево, засохнув, роняет на землю кору, и оттого непокрытая древесина скоро гниёт и всё дерево падает; у берёзы же кора не падает; эта смолистая, белая снаружи кора — берёста — бывает непроницаемым футляром для дерева, и умершее дерево долго стоит, как живое. </w:t>
      </w:r>
    </w:p>
    <w:p w:rsidR="008C641E" w:rsidRPr="00677059" w:rsidRDefault="008C641E" w:rsidP="008C641E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77059">
        <w:rPr>
          <w:rFonts w:ascii="Times New Roman" w:eastAsia="Times New Roman" w:hAnsi="Times New Roman" w:cs="Times New Roman"/>
          <w:sz w:val="24"/>
          <w:szCs w:val="24"/>
          <w:lang w:eastAsia="ru-RU"/>
        </w:rPr>
        <w:t>(6)Даже когда и сгниёт дерево и древесина превратится в труху, отяжелённую влагой, с виду белая берёза стоит, как живая. (7)Но стоит, однако, хорошенько толкнуть такое дерево, как вдруг оно разломится на тяжёлые куски и упадёт. (8)Валить такие деревья — занятие очень весёлое, но и опасное: куском дерева, если не увернёшься, может сильно хватить тебя по голове. (9)Но</w:t>
      </w:r>
      <w:proofErr w:type="gramEnd"/>
      <w:r w:rsidRPr="00677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всё-таки мы, охотники, не очень боимся и когда попадаем к таким березам, то друг перед другом начинаем их рушить. </w:t>
      </w:r>
    </w:p>
    <w:p w:rsidR="008C641E" w:rsidRPr="00677059" w:rsidRDefault="008C641E" w:rsidP="008C641E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77059">
        <w:rPr>
          <w:rFonts w:ascii="Times New Roman" w:eastAsia="Times New Roman" w:hAnsi="Times New Roman" w:cs="Times New Roman"/>
          <w:sz w:val="24"/>
          <w:szCs w:val="24"/>
          <w:lang w:eastAsia="ru-RU"/>
        </w:rPr>
        <w:t>(10)Так пришли мы к полянке с такими берёзами и обрушили довольно высокую берёзу. (11)Падая, в воздухе она разломилась на несколько кусков, и в одном из них было дупло с гнездом гаечки. (12)Маленькие птенчики при падении дерева не пострадали, только вместе со своим гнёздышком вывалились из дупла. (13)Голые птенцы, покрытые пёрышками, раскрывали широкие красные рты и, принимая</w:t>
      </w:r>
      <w:proofErr w:type="gramEnd"/>
      <w:r w:rsidRPr="00677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 за родителей, пищали и просили у нас червячка. (14)Мы раскопали землю, нашли червячков, дали им перекусить; они ели, глотали и опять пищали. </w:t>
      </w:r>
    </w:p>
    <w:p w:rsidR="008C641E" w:rsidRPr="00677059" w:rsidRDefault="008C641E" w:rsidP="008C641E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(15)Очень скоро прилетели родители, гаечки-синички, с белыми пухлыми щёчками и с червячками во ртах, сели на рядом стоящих деревьях. </w:t>
      </w:r>
    </w:p>
    <w:p w:rsidR="008C641E" w:rsidRPr="00677059" w:rsidRDefault="008C641E" w:rsidP="008C641E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(16)3дравствуйте, дорогие, — сказали мы им, — вышло несчастье: мы этого не хотели. </w:t>
      </w:r>
    </w:p>
    <w:p w:rsidR="008C641E" w:rsidRPr="00677059" w:rsidRDefault="008C641E" w:rsidP="008C641E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(17) Гаечки ничего не могли нам ответить, но, самое главное, не могли понять, что такое случилось, куда делось дерево, куда исчезли их дети. </w:t>
      </w:r>
    </w:p>
    <w:p w:rsidR="008C641E" w:rsidRPr="00677059" w:rsidRDefault="008C641E" w:rsidP="008C641E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(18) Нас они нисколько не боялись, порхали с ветки на ветку в большой тревоге. </w:t>
      </w:r>
    </w:p>
    <w:p w:rsidR="008C641E" w:rsidRPr="00677059" w:rsidRDefault="008C641E" w:rsidP="008C641E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(19)Да вот же они! — показывали мы им гнездо на земле. — (20)Вот они, прислушайтесь, как они пищат, как зовут вас! </w:t>
      </w:r>
    </w:p>
    <w:p w:rsidR="008C641E" w:rsidRPr="00677059" w:rsidRDefault="008C641E" w:rsidP="008C641E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(21)Гаечки ничего не слушали, суетились, беспокоились и не хотели спуститься вниз и выйти за пределы своего этажа. </w:t>
      </w:r>
    </w:p>
    <w:p w:rsidR="008C641E" w:rsidRPr="00677059" w:rsidRDefault="008C641E" w:rsidP="008C641E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(22)А может быть, — сказали мы друг другу, — они нас боятся. (23)Давай спрячемся! — (24)И спрятались. </w:t>
      </w:r>
    </w:p>
    <w:p w:rsidR="008C641E" w:rsidRPr="00677059" w:rsidRDefault="008C641E" w:rsidP="008C641E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(25)Нет! (26)Птенцы пищали, родители пищали, порхали, но вниз не спускались. </w:t>
      </w:r>
    </w:p>
    <w:p w:rsidR="008C641E" w:rsidRPr="00677059" w:rsidRDefault="008C641E" w:rsidP="008C641E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(27)Мы догадались тогда, что у птичек не как у нас в небоскрёбах, они не могут поменяться этажами: им теперь просто кажется, что весь этаж с их птенцами исчез. </w:t>
      </w:r>
    </w:p>
    <w:p w:rsidR="008C641E" w:rsidRPr="00677059" w:rsidRDefault="008C641E" w:rsidP="008C641E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(28)Ой-ой-ой, — сказал мой спутник, — ну какие же вы </w:t>
      </w:r>
      <w:proofErr w:type="spellStart"/>
      <w:r w:rsidRPr="00677059">
        <w:rPr>
          <w:rFonts w:ascii="Times New Roman" w:eastAsia="Times New Roman" w:hAnsi="Times New Roman" w:cs="Times New Roman"/>
          <w:sz w:val="24"/>
          <w:szCs w:val="24"/>
          <w:lang w:eastAsia="ru-RU"/>
        </w:rPr>
        <w:t>дурачки</w:t>
      </w:r>
      <w:proofErr w:type="spellEnd"/>
      <w:r w:rsidRPr="00677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! </w:t>
      </w:r>
    </w:p>
    <w:p w:rsidR="008C641E" w:rsidRPr="00677059" w:rsidRDefault="008C641E" w:rsidP="008C641E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(29) Жалко стало и смешно: </w:t>
      </w:r>
      <w:proofErr w:type="gramStart"/>
      <w:r w:rsidRPr="00677059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такие</w:t>
      </w:r>
      <w:proofErr w:type="gramEnd"/>
      <w:r w:rsidRPr="00677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славные и с крылышками, а понять ничего не хотят. </w:t>
      </w:r>
    </w:p>
    <w:p w:rsidR="008C641E" w:rsidRPr="00677059" w:rsidRDefault="008C641E" w:rsidP="008C641E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05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(30) Тогда мы взяли тот большой кусок, в котором находилось гнездо, сломили верх соседней берёзы и поставили на него наш кусок с гнездом как раз на такую высоту, на какой находился разрушенный этаж. (31)Нам недолго пришлось ждать в засаде: через несколько минут счастливые родители встретили своих птенчиков. </w:t>
      </w:r>
    </w:p>
    <w:p w:rsidR="008C641E" w:rsidRPr="00677059" w:rsidRDefault="008C641E" w:rsidP="008C641E">
      <w:pPr>
        <w:spacing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(По М. М. Пришвину*) </w:t>
      </w:r>
    </w:p>
    <w:p w:rsidR="008C641E" w:rsidRPr="00677059" w:rsidRDefault="008C641E" w:rsidP="008C641E">
      <w:pPr>
        <w:spacing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059">
        <w:rPr>
          <w:rFonts w:ascii="Times New Roman" w:eastAsia="Times New Roman" w:hAnsi="Times New Roman" w:cs="Times New Roman"/>
          <w:sz w:val="24"/>
          <w:szCs w:val="24"/>
          <w:lang w:eastAsia="ru-RU"/>
        </w:rPr>
        <w:t>* Пришвин Михаил Михайлович (1873-1954) — русский писатель, прозаик, публицист. Центральная тема его произведений — взаимосвязь человека и природы.</w:t>
      </w:r>
    </w:p>
    <w:p w:rsidR="008C641E" w:rsidRPr="00677059" w:rsidRDefault="008C641E" w:rsidP="008C641E">
      <w:pPr>
        <w:pStyle w:val="22"/>
        <w:shd w:val="clear" w:color="auto" w:fill="auto"/>
        <w:spacing w:after="200" w:line="240" w:lineRule="auto"/>
        <w:ind w:firstLine="0"/>
        <w:jc w:val="both"/>
        <w:rPr>
          <w:sz w:val="24"/>
          <w:szCs w:val="24"/>
        </w:rPr>
      </w:pPr>
      <w:r w:rsidRPr="00677059">
        <w:rPr>
          <w:b/>
          <w:sz w:val="24"/>
          <w:szCs w:val="24"/>
          <w:lang w:eastAsia="ru-RU" w:bidi="ru-RU"/>
        </w:rPr>
        <w:t>9. Какие из высказываний соответствуют содержанию текста?</w:t>
      </w:r>
      <w:r w:rsidRPr="00677059">
        <w:rPr>
          <w:sz w:val="24"/>
          <w:szCs w:val="24"/>
          <w:lang w:eastAsia="ru-RU" w:bidi="ru-RU"/>
        </w:rPr>
        <w:t xml:space="preserve"> Укажите номера ответов</w:t>
      </w:r>
    </w:p>
    <w:p w:rsidR="008C641E" w:rsidRPr="00677059" w:rsidRDefault="008C641E" w:rsidP="008C641E">
      <w:pPr>
        <w:pStyle w:val="22"/>
        <w:numPr>
          <w:ilvl w:val="0"/>
          <w:numId w:val="10"/>
        </w:numPr>
        <w:shd w:val="clear" w:color="auto" w:fill="auto"/>
        <w:tabs>
          <w:tab w:val="left" w:pos="284"/>
        </w:tabs>
        <w:spacing w:line="240" w:lineRule="auto"/>
        <w:ind w:firstLine="0"/>
        <w:jc w:val="both"/>
        <w:rPr>
          <w:sz w:val="24"/>
          <w:szCs w:val="24"/>
        </w:rPr>
      </w:pPr>
      <w:r w:rsidRPr="00677059">
        <w:rPr>
          <w:sz w:val="24"/>
          <w:szCs w:val="24"/>
          <w:lang w:eastAsia="ru-RU" w:bidi="ru-RU"/>
        </w:rPr>
        <w:t>В лесу каждая порода птиц и зверей живёт на своём этаже.</w:t>
      </w:r>
    </w:p>
    <w:p w:rsidR="008C641E" w:rsidRPr="00677059" w:rsidRDefault="008C641E" w:rsidP="008C641E">
      <w:pPr>
        <w:pStyle w:val="22"/>
        <w:numPr>
          <w:ilvl w:val="0"/>
          <w:numId w:val="10"/>
        </w:numPr>
        <w:shd w:val="clear" w:color="auto" w:fill="auto"/>
        <w:tabs>
          <w:tab w:val="left" w:pos="284"/>
        </w:tabs>
        <w:spacing w:line="240" w:lineRule="auto"/>
        <w:ind w:firstLine="0"/>
        <w:jc w:val="both"/>
        <w:rPr>
          <w:sz w:val="24"/>
          <w:szCs w:val="24"/>
        </w:rPr>
      </w:pPr>
      <w:r w:rsidRPr="00677059">
        <w:rPr>
          <w:sz w:val="24"/>
          <w:szCs w:val="24"/>
          <w:lang w:eastAsia="ru-RU" w:bidi="ru-RU"/>
        </w:rPr>
        <w:t>У засохшей берёзы кора быстро гниёт, и дерево падает.</w:t>
      </w:r>
    </w:p>
    <w:p w:rsidR="008C641E" w:rsidRPr="00677059" w:rsidRDefault="008C641E" w:rsidP="008C641E">
      <w:pPr>
        <w:pStyle w:val="22"/>
        <w:numPr>
          <w:ilvl w:val="0"/>
          <w:numId w:val="10"/>
        </w:numPr>
        <w:shd w:val="clear" w:color="auto" w:fill="auto"/>
        <w:tabs>
          <w:tab w:val="left" w:pos="284"/>
        </w:tabs>
        <w:spacing w:line="240" w:lineRule="auto"/>
        <w:ind w:firstLine="0"/>
        <w:jc w:val="both"/>
        <w:rPr>
          <w:sz w:val="24"/>
          <w:szCs w:val="24"/>
        </w:rPr>
      </w:pPr>
      <w:r w:rsidRPr="00677059">
        <w:rPr>
          <w:sz w:val="24"/>
          <w:szCs w:val="24"/>
          <w:lang w:eastAsia="ru-RU" w:bidi="ru-RU"/>
        </w:rPr>
        <w:t>Из дупла поваленной берёзы вместе с гнездом выпали птенцы гаечки.</w:t>
      </w:r>
    </w:p>
    <w:p w:rsidR="008C641E" w:rsidRPr="00677059" w:rsidRDefault="008C641E" w:rsidP="008C641E">
      <w:pPr>
        <w:pStyle w:val="22"/>
        <w:numPr>
          <w:ilvl w:val="0"/>
          <w:numId w:val="10"/>
        </w:numPr>
        <w:shd w:val="clear" w:color="auto" w:fill="auto"/>
        <w:tabs>
          <w:tab w:val="left" w:pos="284"/>
        </w:tabs>
        <w:spacing w:line="240" w:lineRule="auto"/>
        <w:ind w:firstLine="0"/>
        <w:jc w:val="both"/>
        <w:rPr>
          <w:sz w:val="24"/>
          <w:szCs w:val="24"/>
        </w:rPr>
      </w:pPr>
      <w:r w:rsidRPr="00677059">
        <w:rPr>
          <w:sz w:val="24"/>
          <w:szCs w:val="24"/>
          <w:lang w:eastAsia="ru-RU" w:bidi="ru-RU"/>
        </w:rPr>
        <w:t>Охотники накормили птенцов червячками.</w:t>
      </w:r>
    </w:p>
    <w:p w:rsidR="008C641E" w:rsidRPr="00677059" w:rsidRDefault="008C641E" w:rsidP="008C641E">
      <w:pPr>
        <w:pStyle w:val="22"/>
        <w:numPr>
          <w:ilvl w:val="0"/>
          <w:numId w:val="10"/>
        </w:numPr>
        <w:shd w:val="clear" w:color="auto" w:fill="auto"/>
        <w:tabs>
          <w:tab w:val="left" w:pos="284"/>
        </w:tabs>
        <w:spacing w:line="240" w:lineRule="auto"/>
        <w:ind w:firstLine="0"/>
        <w:jc w:val="both"/>
        <w:rPr>
          <w:sz w:val="24"/>
          <w:szCs w:val="24"/>
        </w:rPr>
      </w:pPr>
      <w:r w:rsidRPr="00677059">
        <w:rPr>
          <w:sz w:val="24"/>
          <w:szCs w:val="24"/>
          <w:lang w:eastAsia="ru-RU" w:bidi="ru-RU"/>
        </w:rPr>
        <w:t xml:space="preserve">Родители-гаечки увидели на земле своё гнездо и радостно встретили птенцов. </w:t>
      </w:r>
    </w:p>
    <w:p w:rsidR="008C641E" w:rsidRPr="00677059" w:rsidRDefault="008C641E" w:rsidP="008C64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 w:bidi="ru-RU"/>
        </w:rPr>
      </w:pPr>
    </w:p>
    <w:p w:rsidR="008C641E" w:rsidRPr="00677059" w:rsidRDefault="008C641E" w:rsidP="008C641E">
      <w:pPr>
        <w:pStyle w:val="22"/>
        <w:shd w:val="clear" w:color="auto" w:fill="auto"/>
        <w:spacing w:after="200" w:line="240" w:lineRule="auto"/>
        <w:ind w:firstLine="0"/>
        <w:jc w:val="both"/>
        <w:rPr>
          <w:sz w:val="24"/>
          <w:szCs w:val="24"/>
        </w:rPr>
      </w:pPr>
      <w:r w:rsidRPr="00677059">
        <w:rPr>
          <w:b/>
          <w:sz w:val="24"/>
          <w:szCs w:val="24"/>
          <w:lang w:eastAsia="ru-RU" w:bidi="ru-RU"/>
        </w:rPr>
        <w:t xml:space="preserve">10. Укажите варианты ответов, в которых средством выразительности речи является </w:t>
      </w:r>
      <w:r w:rsidRPr="00677059">
        <w:rPr>
          <w:b/>
          <w:i/>
          <w:sz w:val="24"/>
          <w:szCs w:val="24"/>
          <w:lang w:eastAsia="ru-RU" w:bidi="ru-RU"/>
        </w:rPr>
        <w:t>СРАВНЕНИЕ.</w:t>
      </w:r>
    </w:p>
    <w:p w:rsidR="008C641E" w:rsidRPr="00677059" w:rsidRDefault="008C641E" w:rsidP="008C641E">
      <w:pPr>
        <w:pStyle w:val="22"/>
        <w:numPr>
          <w:ilvl w:val="0"/>
          <w:numId w:val="11"/>
        </w:numPr>
        <w:shd w:val="clear" w:color="auto" w:fill="auto"/>
        <w:tabs>
          <w:tab w:val="left" w:pos="426"/>
        </w:tabs>
        <w:spacing w:after="200" w:line="240" w:lineRule="auto"/>
        <w:ind w:firstLine="0"/>
        <w:jc w:val="both"/>
        <w:rPr>
          <w:sz w:val="24"/>
          <w:szCs w:val="24"/>
        </w:rPr>
      </w:pPr>
      <w:r w:rsidRPr="00677059">
        <w:rPr>
          <w:sz w:val="24"/>
          <w:szCs w:val="24"/>
          <w:lang w:eastAsia="ru-RU" w:bidi="ru-RU"/>
        </w:rPr>
        <w:t>Это часто бывает, что берёзы дорастут до какого-то возраста и засохнут.</w:t>
      </w:r>
    </w:p>
    <w:p w:rsidR="008C641E" w:rsidRPr="00677059" w:rsidRDefault="008C641E" w:rsidP="008C641E">
      <w:pPr>
        <w:pStyle w:val="22"/>
        <w:numPr>
          <w:ilvl w:val="0"/>
          <w:numId w:val="11"/>
        </w:numPr>
        <w:shd w:val="clear" w:color="auto" w:fill="auto"/>
        <w:tabs>
          <w:tab w:val="left" w:pos="1227"/>
        </w:tabs>
        <w:spacing w:after="200" w:line="240" w:lineRule="auto"/>
        <w:ind w:left="360" w:hanging="360"/>
        <w:jc w:val="both"/>
        <w:rPr>
          <w:sz w:val="24"/>
          <w:szCs w:val="24"/>
        </w:rPr>
      </w:pPr>
      <w:r w:rsidRPr="00677059">
        <w:rPr>
          <w:sz w:val="24"/>
          <w:szCs w:val="24"/>
          <w:lang w:eastAsia="ru-RU" w:bidi="ru-RU"/>
        </w:rPr>
        <w:t>Другое дерево, засохнув, роняет на землю кору, и оттого непокрытая древесина скоро гниёт и всё дерево падает; у берёзы же кора не падает; эта смолистая белая снаружи кора — берёста — бывает непроницаемым футляром для дерева, и умершее дерево долго стоит, как живое.</w:t>
      </w:r>
    </w:p>
    <w:p w:rsidR="008C641E" w:rsidRPr="00677059" w:rsidRDefault="008C641E" w:rsidP="008C641E">
      <w:pPr>
        <w:pStyle w:val="22"/>
        <w:numPr>
          <w:ilvl w:val="0"/>
          <w:numId w:val="11"/>
        </w:numPr>
        <w:shd w:val="clear" w:color="auto" w:fill="auto"/>
        <w:tabs>
          <w:tab w:val="left" w:pos="1227"/>
        </w:tabs>
        <w:spacing w:after="200" w:line="240" w:lineRule="auto"/>
        <w:ind w:left="360" w:hanging="360"/>
        <w:jc w:val="both"/>
        <w:rPr>
          <w:sz w:val="24"/>
          <w:szCs w:val="24"/>
        </w:rPr>
      </w:pPr>
      <w:r w:rsidRPr="00677059">
        <w:rPr>
          <w:sz w:val="24"/>
          <w:szCs w:val="24"/>
          <w:lang w:eastAsia="ru-RU" w:bidi="ru-RU"/>
        </w:rPr>
        <w:t>Но всё-таки мы, охотники, не очень боимся и когда попадаем к таким берёзам, то друг перед другом начинаем их рушить.</w:t>
      </w:r>
    </w:p>
    <w:p w:rsidR="008C641E" w:rsidRPr="00677059" w:rsidRDefault="008C641E" w:rsidP="008C641E">
      <w:pPr>
        <w:pStyle w:val="22"/>
        <w:numPr>
          <w:ilvl w:val="0"/>
          <w:numId w:val="11"/>
        </w:numPr>
        <w:shd w:val="clear" w:color="auto" w:fill="auto"/>
        <w:tabs>
          <w:tab w:val="left" w:pos="1232"/>
        </w:tabs>
        <w:spacing w:after="200" w:line="240" w:lineRule="auto"/>
        <w:ind w:left="360" w:hanging="360"/>
        <w:jc w:val="both"/>
        <w:rPr>
          <w:sz w:val="24"/>
          <w:szCs w:val="24"/>
        </w:rPr>
      </w:pPr>
      <w:r w:rsidRPr="00677059">
        <w:rPr>
          <w:sz w:val="24"/>
          <w:szCs w:val="24"/>
          <w:lang w:eastAsia="ru-RU" w:bidi="ru-RU"/>
        </w:rPr>
        <w:t>Мы догадались тогда, что у птичек не как у нас в небоскрёбах, они не могут поменяться этажами: им теперь просто кажется, что весь этаж с их птенцами исчез.</w:t>
      </w:r>
    </w:p>
    <w:p w:rsidR="008C641E" w:rsidRPr="00677059" w:rsidRDefault="008C641E" w:rsidP="008C641E">
      <w:pPr>
        <w:pStyle w:val="22"/>
        <w:numPr>
          <w:ilvl w:val="0"/>
          <w:numId w:val="11"/>
        </w:numPr>
        <w:shd w:val="clear" w:color="auto" w:fill="auto"/>
        <w:tabs>
          <w:tab w:val="left" w:pos="1232"/>
        </w:tabs>
        <w:spacing w:after="200" w:line="240" w:lineRule="auto"/>
        <w:ind w:left="360" w:hanging="360"/>
        <w:jc w:val="both"/>
        <w:rPr>
          <w:sz w:val="24"/>
          <w:szCs w:val="24"/>
        </w:rPr>
      </w:pPr>
      <w:r w:rsidRPr="00677059">
        <w:rPr>
          <w:sz w:val="24"/>
          <w:szCs w:val="24"/>
          <w:lang w:eastAsia="ru-RU" w:bidi="ru-RU"/>
        </w:rPr>
        <w:t>Тогда мы взяли тот большой кусок, в котором находилось гнездо, сломили верх соседней берёзы и поставили на него наш кусок с гнездом как раз на такую высоту, на какой находился разрушенный этаж.</w:t>
      </w:r>
    </w:p>
    <w:p w:rsidR="008C641E" w:rsidRPr="00677059" w:rsidRDefault="008C641E" w:rsidP="008C641E">
      <w:pPr>
        <w:pStyle w:val="22"/>
        <w:shd w:val="clear" w:color="auto" w:fill="auto"/>
        <w:spacing w:after="200" w:line="240" w:lineRule="auto"/>
        <w:ind w:firstLine="0"/>
        <w:jc w:val="both"/>
        <w:rPr>
          <w:sz w:val="24"/>
          <w:szCs w:val="24"/>
        </w:rPr>
      </w:pPr>
      <w:r w:rsidRPr="00677059">
        <w:rPr>
          <w:b/>
          <w:sz w:val="24"/>
          <w:szCs w:val="24"/>
          <w:lang w:eastAsia="ru-RU" w:bidi="ru-RU"/>
        </w:rPr>
        <w:t>11. В предложениях 8-10 найдите просторечное слово и замените его стилистически нейтральным синонимом.</w:t>
      </w:r>
      <w:r w:rsidRPr="00677059">
        <w:rPr>
          <w:sz w:val="24"/>
          <w:szCs w:val="24"/>
          <w:lang w:eastAsia="ru-RU" w:bidi="ru-RU"/>
        </w:rPr>
        <w:t xml:space="preserve"> Напишите этот синоним.</w:t>
      </w:r>
    </w:p>
    <w:p w:rsidR="008C641E" w:rsidRDefault="008C641E" w:rsidP="008C641E">
      <w:pPr>
        <w:spacing w:line="240" w:lineRule="auto"/>
        <w:jc w:val="both"/>
        <w:rPr>
          <w:rStyle w:val="4"/>
          <w:rFonts w:eastAsiaTheme="minorHAnsi"/>
          <w:bCs w:val="0"/>
          <w:i w:val="0"/>
          <w:iCs w:val="0"/>
          <w:sz w:val="24"/>
          <w:szCs w:val="24"/>
        </w:rPr>
      </w:pPr>
      <w:r w:rsidRPr="006770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12. Напишите, как вы понимаете значение слова СОЗНАТЕЛЬНОСТЬ?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*Прокомментируйте понятие, учитывая содержание текста, приведите примеры</w:t>
      </w:r>
      <w:r w:rsidR="00E205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 доказывающие сказанное, напишите вывод.</w:t>
      </w:r>
    </w:p>
    <w:p w:rsidR="008C641E" w:rsidRPr="00421C7B" w:rsidRDefault="008C641E" w:rsidP="008C641E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Ответы. </w:t>
      </w:r>
      <w:r w:rsidRPr="00421C7B">
        <w:rPr>
          <w:rFonts w:ascii="Times New Roman" w:hAnsi="Times New Roman" w:cs="Times New Roman"/>
          <w:b/>
          <w:sz w:val="28"/>
          <w:szCs w:val="24"/>
        </w:rPr>
        <w:t>Критерии и нормы оценивания</w:t>
      </w:r>
    </w:p>
    <w:p w:rsidR="002970EC" w:rsidRPr="00421C7B" w:rsidRDefault="002970EC" w:rsidP="002970EC">
      <w:pPr>
        <w:pStyle w:val="2"/>
        <w:rPr>
          <w:b/>
          <w:szCs w:val="28"/>
        </w:rPr>
      </w:pPr>
    </w:p>
    <w:p w:rsidR="002970EC" w:rsidRDefault="002970EC" w:rsidP="002970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C641E" w:rsidRPr="00C03E98" w:rsidRDefault="008C641E" w:rsidP="008C641E">
      <w:pPr>
        <w:pStyle w:val="22"/>
        <w:shd w:val="clear" w:color="auto" w:fill="auto"/>
        <w:spacing w:after="200" w:line="240" w:lineRule="auto"/>
        <w:ind w:firstLine="0"/>
        <w:jc w:val="both"/>
        <w:rPr>
          <w:b/>
          <w:sz w:val="24"/>
          <w:szCs w:val="24"/>
        </w:rPr>
      </w:pPr>
      <w:r w:rsidRPr="00C03E98">
        <w:rPr>
          <w:b/>
          <w:color w:val="000000"/>
          <w:sz w:val="24"/>
          <w:szCs w:val="24"/>
          <w:lang w:eastAsia="ru-RU" w:bidi="ru-RU"/>
        </w:rPr>
        <w:t xml:space="preserve">1. 24 </w:t>
      </w:r>
      <w:r w:rsidRPr="00C03E98">
        <w:rPr>
          <w:color w:val="000000"/>
          <w:sz w:val="24"/>
          <w:szCs w:val="24"/>
          <w:lang w:eastAsia="ru-RU" w:bidi="ru-RU"/>
        </w:rPr>
        <w:t>(2 балла (по баллу за верную цифру) / балл снимается за каждый ошибочный выбор)</w:t>
      </w:r>
    </w:p>
    <w:p w:rsidR="008C641E" w:rsidRPr="00C03E98" w:rsidRDefault="008C641E" w:rsidP="008C641E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03E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2. 14 </w:t>
      </w:r>
      <w:r w:rsidRPr="00C03E9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(2 балла (по баллу за верную цифру) / балл снимается за каждый ошибочный выбор)</w:t>
      </w:r>
    </w:p>
    <w:p w:rsidR="008C641E" w:rsidRPr="00C03E98" w:rsidRDefault="008C641E" w:rsidP="008C641E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03E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48</w:t>
      </w:r>
      <w:r w:rsidRPr="00C03E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C03E9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(2 балла (по баллу за верную цифру) / балл снимается за каждый ошибочный выбор)</w:t>
      </w:r>
    </w:p>
    <w:p w:rsidR="008C641E" w:rsidRPr="00C03E98" w:rsidRDefault="008C641E" w:rsidP="008C641E">
      <w:pPr>
        <w:pStyle w:val="22"/>
        <w:shd w:val="clear" w:color="auto" w:fill="auto"/>
        <w:spacing w:after="200" w:line="240" w:lineRule="auto"/>
        <w:ind w:firstLine="0"/>
        <w:jc w:val="both"/>
        <w:rPr>
          <w:rStyle w:val="24"/>
          <w:sz w:val="24"/>
          <w:szCs w:val="24"/>
        </w:rPr>
      </w:pPr>
      <w:r w:rsidRPr="00C03E98">
        <w:rPr>
          <w:rStyle w:val="24"/>
          <w:sz w:val="24"/>
          <w:szCs w:val="24"/>
        </w:rPr>
        <w:lastRenderedPageBreak/>
        <w:t xml:space="preserve">4.  1234579 </w:t>
      </w:r>
      <w:r w:rsidRPr="00C03E98">
        <w:rPr>
          <w:color w:val="000000"/>
          <w:sz w:val="24"/>
          <w:szCs w:val="24"/>
          <w:lang w:eastAsia="ru-RU" w:bidi="ru-RU"/>
        </w:rPr>
        <w:t>(2 балла (за все верно указанные цифры, 1 балл при указании 6 цифр вместо 7) / балл снимается за каждый ошибочный выбор)</w:t>
      </w:r>
    </w:p>
    <w:p w:rsidR="008C641E" w:rsidRPr="00C03E98" w:rsidRDefault="008C641E" w:rsidP="008C641E">
      <w:pPr>
        <w:pStyle w:val="leftmargin"/>
        <w:shd w:val="clear" w:color="auto" w:fill="FFFFFF"/>
        <w:spacing w:before="0" w:beforeAutospacing="0" w:after="200" w:afterAutospacing="0"/>
        <w:jc w:val="both"/>
        <w:rPr>
          <w:color w:val="000000"/>
        </w:rPr>
      </w:pPr>
      <w:r w:rsidRPr="00C03E98">
        <w:rPr>
          <w:b/>
          <w:color w:val="000000"/>
        </w:rPr>
        <w:t>5.</w:t>
      </w:r>
      <w:r w:rsidRPr="00C03E98">
        <w:rPr>
          <w:color w:val="000000"/>
        </w:rPr>
        <w:t xml:space="preserve"> </w:t>
      </w:r>
      <w:r w:rsidRPr="00C03E98">
        <w:rPr>
          <w:b/>
          <w:color w:val="000000"/>
        </w:rPr>
        <w:t xml:space="preserve">Дощатый забор </w:t>
      </w:r>
      <w:r w:rsidRPr="00C03E98">
        <w:rPr>
          <w:color w:val="000000"/>
        </w:rPr>
        <w:t>(1 балл)</w:t>
      </w:r>
    </w:p>
    <w:p w:rsidR="008C641E" w:rsidRPr="00C03E98" w:rsidRDefault="008C641E" w:rsidP="008C641E">
      <w:pPr>
        <w:pStyle w:val="leftmargin"/>
        <w:shd w:val="clear" w:color="auto" w:fill="FFFFFF"/>
        <w:spacing w:before="0" w:beforeAutospacing="0" w:after="200" w:afterAutospacing="0"/>
        <w:jc w:val="both"/>
        <w:rPr>
          <w:b/>
          <w:color w:val="000000"/>
        </w:rPr>
      </w:pPr>
      <w:r w:rsidRPr="00C03E98">
        <w:rPr>
          <w:b/>
          <w:color w:val="000000"/>
        </w:rPr>
        <w:t xml:space="preserve">6. </w:t>
      </w:r>
      <w:proofErr w:type="gramStart"/>
      <w:r w:rsidRPr="00C03E98">
        <w:rPr>
          <w:b/>
          <w:color w:val="000000"/>
        </w:rPr>
        <w:t>Учил с прилежанием / с прилежанием учил</w:t>
      </w:r>
      <w:proofErr w:type="gramEnd"/>
      <w:r w:rsidRPr="00C03E98">
        <w:rPr>
          <w:b/>
          <w:color w:val="000000"/>
        </w:rPr>
        <w:t xml:space="preserve"> </w:t>
      </w:r>
      <w:r w:rsidRPr="00C03E98">
        <w:rPr>
          <w:color w:val="000000"/>
        </w:rPr>
        <w:t>(1 балл)</w:t>
      </w:r>
    </w:p>
    <w:p w:rsidR="008C641E" w:rsidRPr="00C03E98" w:rsidRDefault="008C641E" w:rsidP="008C641E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03E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7. 136 </w:t>
      </w:r>
      <w:r w:rsidRPr="00C03E9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(2 балла (за все верно указанные цифры, 1 балл при указании 2 цифр вместо 3) / балл снимается за каждый ошибочный выбор)</w:t>
      </w:r>
    </w:p>
    <w:p w:rsidR="008C641E" w:rsidRPr="00C03E98" w:rsidRDefault="008C641E" w:rsidP="008C641E">
      <w:pPr>
        <w:pStyle w:val="22"/>
        <w:shd w:val="clear" w:color="auto" w:fill="auto"/>
        <w:spacing w:line="240" w:lineRule="auto"/>
        <w:ind w:firstLine="0"/>
        <w:jc w:val="both"/>
        <w:rPr>
          <w:b/>
          <w:color w:val="000000"/>
          <w:sz w:val="24"/>
          <w:szCs w:val="24"/>
          <w:lang w:eastAsia="ru-RU" w:bidi="ru-RU"/>
        </w:rPr>
      </w:pPr>
      <w:r w:rsidRPr="00C03E98">
        <w:rPr>
          <w:b/>
          <w:color w:val="000000"/>
          <w:sz w:val="24"/>
          <w:szCs w:val="24"/>
          <w:lang w:eastAsia="ru-RU" w:bidi="ru-RU"/>
        </w:rPr>
        <w:t xml:space="preserve">8. 235 </w:t>
      </w:r>
      <w:r w:rsidRPr="00C03E98">
        <w:rPr>
          <w:color w:val="000000"/>
          <w:sz w:val="24"/>
          <w:szCs w:val="24"/>
          <w:lang w:eastAsia="ru-RU" w:bidi="ru-RU"/>
        </w:rPr>
        <w:t>(2 балла (за все верно указанные цифры, 1 балл при указании 2 цифр вместо 3) / балл снимается за каждый ошибочный выбор)</w:t>
      </w:r>
    </w:p>
    <w:p w:rsidR="008C641E" w:rsidRPr="00C03E98" w:rsidRDefault="008C641E" w:rsidP="008C641E">
      <w:pPr>
        <w:spacing w:after="0" w:line="240" w:lineRule="auto"/>
        <w:ind w:firstLine="383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8C641E" w:rsidRPr="00C03E98" w:rsidRDefault="008C641E" w:rsidP="008C641E">
      <w:pPr>
        <w:pStyle w:val="22"/>
        <w:shd w:val="clear" w:color="auto" w:fill="auto"/>
        <w:spacing w:after="200" w:line="240" w:lineRule="auto"/>
        <w:ind w:firstLine="0"/>
        <w:jc w:val="both"/>
        <w:rPr>
          <w:b/>
          <w:color w:val="000000"/>
          <w:sz w:val="24"/>
          <w:szCs w:val="24"/>
          <w:lang w:eastAsia="ru-RU" w:bidi="ru-RU"/>
        </w:rPr>
      </w:pPr>
      <w:r w:rsidRPr="00C03E98">
        <w:rPr>
          <w:b/>
          <w:color w:val="000000"/>
          <w:sz w:val="24"/>
          <w:szCs w:val="24"/>
          <w:lang w:eastAsia="ru-RU" w:bidi="ru-RU"/>
        </w:rPr>
        <w:t xml:space="preserve">9. 134 </w:t>
      </w:r>
      <w:r w:rsidRPr="00C03E98">
        <w:rPr>
          <w:color w:val="000000"/>
          <w:sz w:val="24"/>
          <w:szCs w:val="24"/>
          <w:lang w:eastAsia="ru-RU" w:bidi="ru-RU"/>
        </w:rPr>
        <w:t>(2 балла (за все верно указанные цифры, 1 балл при указании 2 цифр вместо 3) / балл снимается за каждый ошибочный выбор)</w:t>
      </w:r>
    </w:p>
    <w:p w:rsidR="008C641E" w:rsidRPr="00C03E98" w:rsidRDefault="008C641E" w:rsidP="008C641E">
      <w:pPr>
        <w:pStyle w:val="22"/>
        <w:shd w:val="clear" w:color="auto" w:fill="auto"/>
        <w:spacing w:after="200" w:line="240" w:lineRule="auto"/>
        <w:ind w:firstLine="0"/>
        <w:jc w:val="both"/>
        <w:rPr>
          <w:b/>
          <w:color w:val="000000"/>
          <w:sz w:val="24"/>
          <w:szCs w:val="24"/>
          <w:lang w:eastAsia="ru-RU" w:bidi="ru-RU"/>
        </w:rPr>
      </w:pPr>
      <w:r w:rsidRPr="00C03E98">
        <w:rPr>
          <w:b/>
          <w:color w:val="000000"/>
          <w:sz w:val="24"/>
          <w:szCs w:val="24"/>
          <w:lang w:eastAsia="ru-RU" w:bidi="ru-RU"/>
        </w:rPr>
        <w:t xml:space="preserve">10. 24 </w:t>
      </w:r>
      <w:r w:rsidRPr="00C03E98">
        <w:rPr>
          <w:color w:val="000000"/>
          <w:sz w:val="24"/>
          <w:szCs w:val="24"/>
          <w:lang w:eastAsia="ru-RU" w:bidi="ru-RU"/>
        </w:rPr>
        <w:t>(2 балла (по баллу за верную цифру) / балл снимается за каждый ошибочный выбор)</w:t>
      </w:r>
    </w:p>
    <w:p w:rsidR="008C641E" w:rsidRPr="00C03E98" w:rsidRDefault="008C641E" w:rsidP="008C641E">
      <w:pPr>
        <w:pStyle w:val="22"/>
        <w:shd w:val="clear" w:color="auto" w:fill="auto"/>
        <w:spacing w:after="200" w:line="240" w:lineRule="auto"/>
        <w:ind w:firstLine="0"/>
        <w:jc w:val="both"/>
        <w:rPr>
          <w:sz w:val="24"/>
          <w:szCs w:val="24"/>
        </w:rPr>
      </w:pPr>
      <w:r w:rsidRPr="00C03E98">
        <w:rPr>
          <w:b/>
          <w:color w:val="000000"/>
          <w:sz w:val="24"/>
          <w:szCs w:val="24"/>
          <w:lang w:eastAsia="ru-RU" w:bidi="ru-RU"/>
        </w:rPr>
        <w:t xml:space="preserve">11. Ударить </w:t>
      </w:r>
      <w:r w:rsidRPr="00C03E98">
        <w:rPr>
          <w:color w:val="000000"/>
          <w:sz w:val="24"/>
          <w:szCs w:val="24"/>
          <w:lang w:eastAsia="ru-RU" w:bidi="ru-RU"/>
        </w:rPr>
        <w:t>(1 балл)</w:t>
      </w:r>
    </w:p>
    <w:p w:rsidR="008C641E" w:rsidRPr="00C03E98" w:rsidRDefault="008C641E" w:rsidP="008C641E">
      <w:pPr>
        <w:spacing w:line="240" w:lineRule="auto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C03E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12. </w:t>
      </w:r>
      <w:r w:rsidRPr="00C03E98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>Умение, способность правильно понимать и оценивать окружающее./</w:t>
      </w:r>
      <w:r w:rsidRPr="00C03E98">
        <w:rPr>
          <w:rStyle w:val="4"/>
          <w:rFonts w:eastAsiaTheme="minorHAnsi"/>
          <w:color w:val="000000"/>
          <w:sz w:val="24"/>
          <w:szCs w:val="24"/>
          <w:shd w:val="clear" w:color="auto" w:fill="FFFFFF"/>
        </w:rPr>
        <w:t xml:space="preserve"> </w:t>
      </w:r>
      <w:r w:rsidRPr="00C03E98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Способность</w:t>
      </w:r>
      <w:r w:rsidRPr="00C03E9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C03E98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отдавать</w:t>
      </w:r>
      <w:r w:rsidRPr="00C03E9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C03E98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себе</w:t>
      </w:r>
      <w:r w:rsidRPr="00C03E9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C03E98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отчет</w:t>
      </w:r>
      <w:r w:rsidRPr="00C03E9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C03E98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</w:t>
      </w:r>
      <w:r w:rsidRPr="00C03E9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C03E98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окружающей</w:t>
      </w:r>
      <w:r w:rsidRPr="00C03E9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C03E98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действительности</w:t>
      </w:r>
      <w:r w:rsidRPr="00C03E9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C03E98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r w:rsidRPr="00C03E9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C03E98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</w:t>
      </w:r>
      <w:r w:rsidRPr="00C03E9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C03E98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том</w:t>
      </w:r>
      <w:r w:rsidRPr="00C03E9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 </w:t>
      </w:r>
      <w:r w:rsidRPr="00C03E98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как</w:t>
      </w:r>
      <w:r w:rsidRPr="00C03E9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C03E98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надлежит действовать</w:t>
      </w:r>
      <w:proofErr w:type="gramStart"/>
      <w:r w:rsidRPr="00C03E9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C03E9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/ </w:t>
      </w:r>
      <w:proofErr w:type="gramStart"/>
      <w:r w:rsidRPr="00C03E9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proofErr w:type="gramEnd"/>
      <w:r w:rsidRPr="00C03E9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т.п. (2 балла (1 балл за верное толкование слова, 1 балл при отсутствии орфографических, пунктуационных, грамматических, речевых ошибок).</w:t>
      </w:r>
      <w:r w:rsidR="00E2053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При написании развернутого высказывания, учащемуся добавляется 4 балла (за комментарий, 2 примера, вывод)</w:t>
      </w:r>
      <w:r w:rsidRPr="00C03E9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8C641E" w:rsidRPr="00C03E98" w:rsidRDefault="008C641E" w:rsidP="008C641E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C03E9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Итого: 21б</w:t>
      </w:r>
    </w:p>
    <w:p w:rsidR="008C641E" w:rsidRPr="00C03E98" w:rsidRDefault="008C641E" w:rsidP="008C641E">
      <w:pPr>
        <w:spacing w:line="240" w:lineRule="auto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C03E98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«5» - 19-21б</w:t>
      </w:r>
    </w:p>
    <w:p w:rsidR="008C641E" w:rsidRPr="00C03E98" w:rsidRDefault="008C641E" w:rsidP="008C641E">
      <w:pPr>
        <w:spacing w:line="240" w:lineRule="auto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C03E98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«4» - 15-18б</w:t>
      </w:r>
    </w:p>
    <w:p w:rsidR="008C641E" w:rsidRPr="00C03E98" w:rsidRDefault="008C641E" w:rsidP="008C641E">
      <w:pPr>
        <w:spacing w:line="240" w:lineRule="auto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C03E98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«3» - 10-14б</w:t>
      </w:r>
    </w:p>
    <w:p w:rsidR="005005CD" w:rsidRPr="00A24AB7" w:rsidRDefault="005005CD" w:rsidP="005005CD">
      <w:pPr>
        <w:spacing w:after="0"/>
        <w:rPr>
          <w:rFonts w:ascii="Times New Roman" w:hAnsi="Times New Roman" w:cs="Times New Roman"/>
          <w:i/>
          <w:sz w:val="24"/>
          <w:szCs w:val="28"/>
        </w:rPr>
      </w:pPr>
      <w:r w:rsidRPr="00A24AB7">
        <w:rPr>
          <w:rFonts w:ascii="Times New Roman" w:hAnsi="Times New Roman" w:cs="Times New Roman"/>
          <w:i/>
          <w:sz w:val="24"/>
          <w:szCs w:val="28"/>
        </w:rPr>
        <w:t>«2» - менее 1</w:t>
      </w:r>
      <w:r>
        <w:rPr>
          <w:rFonts w:ascii="Times New Roman" w:hAnsi="Times New Roman" w:cs="Times New Roman"/>
          <w:i/>
          <w:sz w:val="24"/>
          <w:szCs w:val="28"/>
        </w:rPr>
        <w:t>0б</w:t>
      </w:r>
    </w:p>
    <w:p w:rsidR="008C641E" w:rsidRPr="00C03E98" w:rsidRDefault="008C641E" w:rsidP="008C641E">
      <w:pPr>
        <w:spacing w:line="240" w:lineRule="auto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</w:p>
    <w:p w:rsidR="008C641E" w:rsidRPr="00C03E98" w:rsidRDefault="008C641E" w:rsidP="008C641E">
      <w:pPr>
        <w:spacing w:line="240" w:lineRule="auto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</w:pPr>
    </w:p>
    <w:p w:rsidR="008C641E" w:rsidRPr="00C03E98" w:rsidRDefault="008C641E" w:rsidP="008C641E">
      <w:pPr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C161B" w:rsidRPr="00421C7B" w:rsidRDefault="00EC161B" w:rsidP="009A59AD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EC161B" w:rsidRPr="00421C7B" w:rsidSect="005375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51A1C"/>
    <w:multiLevelType w:val="multilevel"/>
    <w:tmpl w:val="8F7C165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32E7762"/>
    <w:multiLevelType w:val="hybridMultilevel"/>
    <w:tmpl w:val="CBE491BE"/>
    <w:lvl w:ilvl="0" w:tplc="5770CA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F5F425D"/>
    <w:multiLevelType w:val="multilevel"/>
    <w:tmpl w:val="C39CE6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E2A3A6A"/>
    <w:multiLevelType w:val="hybridMultilevel"/>
    <w:tmpl w:val="DD2C5DC2"/>
    <w:lvl w:ilvl="0" w:tplc="EC7857AC">
      <w:start w:val="1"/>
      <w:numFmt w:val="decimal"/>
      <w:lvlText w:val="%1."/>
      <w:lvlJc w:val="left"/>
      <w:pPr>
        <w:ind w:left="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5" w:hanging="360"/>
      </w:pPr>
    </w:lvl>
    <w:lvl w:ilvl="2" w:tplc="0419001B" w:tentative="1">
      <w:start w:val="1"/>
      <w:numFmt w:val="lowerRoman"/>
      <w:lvlText w:val="%3."/>
      <w:lvlJc w:val="right"/>
      <w:pPr>
        <w:ind w:left="1865" w:hanging="180"/>
      </w:pPr>
    </w:lvl>
    <w:lvl w:ilvl="3" w:tplc="0419000F" w:tentative="1">
      <w:start w:val="1"/>
      <w:numFmt w:val="decimal"/>
      <w:lvlText w:val="%4."/>
      <w:lvlJc w:val="left"/>
      <w:pPr>
        <w:ind w:left="2585" w:hanging="360"/>
      </w:pPr>
    </w:lvl>
    <w:lvl w:ilvl="4" w:tplc="04190019" w:tentative="1">
      <w:start w:val="1"/>
      <w:numFmt w:val="lowerLetter"/>
      <w:lvlText w:val="%5."/>
      <w:lvlJc w:val="left"/>
      <w:pPr>
        <w:ind w:left="3305" w:hanging="360"/>
      </w:pPr>
    </w:lvl>
    <w:lvl w:ilvl="5" w:tplc="0419001B" w:tentative="1">
      <w:start w:val="1"/>
      <w:numFmt w:val="lowerRoman"/>
      <w:lvlText w:val="%6."/>
      <w:lvlJc w:val="right"/>
      <w:pPr>
        <w:ind w:left="4025" w:hanging="180"/>
      </w:pPr>
    </w:lvl>
    <w:lvl w:ilvl="6" w:tplc="0419000F" w:tentative="1">
      <w:start w:val="1"/>
      <w:numFmt w:val="decimal"/>
      <w:lvlText w:val="%7."/>
      <w:lvlJc w:val="left"/>
      <w:pPr>
        <w:ind w:left="4745" w:hanging="360"/>
      </w:pPr>
    </w:lvl>
    <w:lvl w:ilvl="7" w:tplc="04190019" w:tentative="1">
      <w:start w:val="1"/>
      <w:numFmt w:val="lowerLetter"/>
      <w:lvlText w:val="%8."/>
      <w:lvlJc w:val="left"/>
      <w:pPr>
        <w:ind w:left="5465" w:hanging="360"/>
      </w:pPr>
    </w:lvl>
    <w:lvl w:ilvl="8" w:tplc="0419001B" w:tentative="1">
      <w:start w:val="1"/>
      <w:numFmt w:val="lowerRoman"/>
      <w:lvlText w:val="%9."/>
      <w:lvlJc w:val="right"/>
      <w:pPr>
        <w:ind w:left="6185" w:hanging="180"/>
      </w:pPr>
    </w:lvl>
  </w:abstractNum>
  <w:abstractNum w:abstractNumId="4">
    <w:nsid w:val="2FDA73EA"/>
    <w:multiLevelType w:val="hybridMultilevel"/>
    <w:tmpl w:val="D332CB60"/>
    <w:lvl w:ilvl="0" w:tplc="A5E4C9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5214723"/>
    <w:multiLevelType w:val="multilevel"/>
    <w:tmpl w:val="AF54BF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60E37EE"/>
    <w:multiLevelType w:val="multilevel"/>
    <w:tmpl w:val="DE72604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CBD3055"/>
    <w:multiLevelType w:val="hybridMultilevel"/>
    <w:tmpl w:val="FAB6CD82"/>
    <w:lvl w:ilvl="0" w:tplc="810E70D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4A33D22"/>
    <w:multiLevelType w:val="multilevel"/>
    <w:tmpl w:val="EE7A448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6CC7AE4"/>
    <w:multiLevelType w:val="multilevel"/>
    <w:tmpl w:val="7F46037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4E7073D"/>
    <w:multiLevelType w:val="hybridMultilevel"/>
    <w:tmpl w:val="DE588E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7"/>
  </w:num>
  <w:num w:numId="6">
    <w:abstractNumId w:val="2"/>
  </w:num>
  <w:num w:numId="7">
    <w:abstractNumId w:val="5"/>
  </w:num>
  <w:num w:numId="8">
    <w:abstractNumId w:val="6"/>
  </w:num>
  <w:num w:numId="9">
    <w:abstractNumId w:val="0"/>
  </w:num>
  <w:num w:numId="10">
    <w:abstractNumId w:val="9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9A59AD"/>
    <w:rsid w:val="000039CA"/>
    <w:rsid w:val="00067AC7"/>
    <w:rsid w:val="00075782"/>
    <w:rsid w:val="000A4F54"/>
    <w:rsid w:val="00217ACF"/>
    <w:rsid w:val="002800B0"/>
    <w:rsid w:val="002970EC"/>
    <w:rsid w:val="00421C7B"/>
    <w:rsid w:val="00460F16"/>
    <w:rsid w:val="005005CD"/>
    <w:rsid w:val="00534AB4"/>
    <w:rsid w:val="00537524"/>
    <w:rsid w:val="006018DF"/>
    <w:rsid w:val="00610773"/>
    <w:rsid w:val="00671A54"/>
    <w:rsid w:val="006E6624"/>
    <w:rsid w:val="007631D0"/>
    <w:rsid w:val="0077252B"/>
    <w:rsid w:val="00816CC5"/>
    <w:rsid w:val="00842C62"/>
    <w:rsid w:val="008A2B7D"/>
    <w:rsid w:val="008B7BDF"/>
    <w:rsid w:val="008C641E"/>
    <w:rsid w:val="008D4976"/>
    <w:rsid w:val="008F0D03"/>
    <w:rsid w:val="009A59AD"/>
    <w:rsid w:val="009C4AC3"/>
    <w:rsid w:val="00A6277E"/>
    <w:rsid w:val="00AB71D4"/>
    <w:rsid w:val="00C30EE3"/>
    <w:rsid w:val="00C775B0"/>
    <w:rsid w:val="00D05739"/>
    <w:rsid w:val="00E20538"/>
    <w:rsid w:val="00EC161B"/>
    <w:rsid w:val="00FD1926"/>
    <w:rsid w:val="00FF01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524"/>
  </w:style>
  <w:style w:type="paragraph" w:styleId="2">
    <w:name w:val="heading 2"/>
    <w:basedOn w:val="a"/>
    <w:next w:val="a"/>
    <w:link w:val="20"/>
    <w:unhideWhenUsed/>
    <w:qFormat/>
    <w:rsid w:val="008A2B7D"/>
    <w:pPr>
      <w:keepNext/>
      <w:spacing w:after="0" w:line="240" w:lineRule="auto"/>
      <w:ind w:firstLine="709"/>
      <w:jc w:val="center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9A59AD"/>
    <w:pPr>
      <w:spacing w:after="0" w:line="240" w:lineRule="auto"/>
      <w:ind w:left="720"/>
    </w:pPr>
    <w:rPr>
      <w:rFonts w:ascii="Arial Unicode MS" w:eastAsia="Times New Roman" w:hAnsi="Arial Unicode MS" w:cs="Arial Unicode MS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qFormat/>
    <w:rsid w:val="009A59AD"/>
    <w:pPr>
      <w:spacing w:after="0" w:line="240" w:lineRule="auto"/>
      <w:ind w:left="720"/>
      <w:contextualSpacing/>
    </w:pPr>
    <w:rPr>
      <w:rFonts w:ascii="Arial Unicode MS" w:eastAsia="Times New Roman" w:hAnsi="Arial Unicode MS" w:cs="Times New Roman"/>
      <w:color w:val="000000"/>
      <w:sz w:val="24"/>
      <w:szCs w:val="24"/>
      <w:lang w:eastAsia="ru-RU"/>
    </w:rPr>
  </w:style>
  <w:style w:type="character" w:customStyle="1" w:styleId="a4">
    <w:name w:val="Абзац списка Знак"/>
    <w:link w:val="a3"/>
    <w:locked/>
    <w:rsid w:val="009A59AD"/>
    <w:rPr>
      <w:rFonts w:ascii="Arial Unicode MS" w:eastAsia="Times New Roman" w:hAnsi="Arial Unicode MS" w:cs="Times New Roman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A2B7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8A2B7D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styleId="3">
    <w:name w:val="Body Text Indent 3"/>
    <w:basedOn w:val="a"/>
    <w:link w:val="30"/>
    <w:unhideWhenUsed/>
    <w:rsid w:val="008A2B7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A2B7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">
    <w:name w:val="Основной текст (4)"/>
    <w:basedOn w:val="a0"/>
    <w:rsid w:val="008C641E"/>
    <w:rPr>
      <w:rFonts w:ascii="Times New Roman" w:eastAsia="Times New Roman" w:hAnsi="Times New Roman" w:cs="Times New Roman"/>
      <w:b/>
      <w:bCs/>
      <w:i/>
      <w:iCs/>
      <w:smallCaps w:val="0"/>
      <w:strike w:val="0"/>
      <w:sz w:val="22"/>
      <w:szCs w:val="22"/>
      <w:u w:val="none"/>
    </w:rPr>
  </w:style>
  <w:style w:type="character" w:customStyle="1" w:styleId="21">
    <w:name w:val="Основной текст (2)_"/>
    <w:basedOn w:val="a0"/>
    <w:link w:val="22"/>
    <w:rsid w:val="008C641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3">
    <w:name w:val="Основной текст (2) + Курсив"/>
    <w:basedOn w:val="21"/>
    <w:rsid w:val="008C641E"/>
    <w:rPr>
      <w:i/>
      <w:iCs/>
      <w:color w:val="000000"/>
      <w:spacing w:val="0"/>
      <w:w w:val="100"/>
      <w:position w:val="0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8C641E"/>
    <w:pPr>
      <w:widowControl w:val="0"/>
      <w:shd w:val="clear" w:color="auto" w:fill="FFFFFF"/>
      <w:spacing w:after="0" w:line="259" w:lineRule="exact"/>
      <w:ind w:hanging="280"/>
    </w:pPr>
    <w:rPr>
      <w:rFonts w:ascii="Times New Roman" w:eastAsia="Times New Roman" w:hAnsi="Times New Roman" w:cs="Times New Roman"/>
    </w:rPr>
  </w:style>
  <w:style w:type="character" w:customStyle="1" w:styleId="24">
    <w:name w:val="Основной текст (2) + Полужирный"/>
    <w:basedOn w:val="21"/>
    <w:rsid w:val="008C641E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sid w:val="008C641E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82pt">
    <w:name w:val="Основной текст (8) + Интервал 2 pt"/>
    <w:basedOn w:val="8"/>
    <w:rsid w:val="008C641E"/>
    <w:rPr>
      <w:color w:val="000000"/>
      <w:spacing w:val="40"/>
      <w:w w:val="100"/>
      <w:position w:val="0"/>
      <w:lang w:val="ru-RU" w:eastAsia="ru-RU" w:bidi="ru-RU"/>
    </w:rPr>
  </w:style>
  <w:style w:type="paragraph" w:customStyle="1" w:styleId="80">
    <w:name w:val="Основной текст (8)"/>
    <w:basedOn w:val="a"/>
    <w:link w:val="8"/>
    <w:rsid w:val="008C641E"/>
    <w:pPr>
      <w:widowControl w:val="0"/>
      <w:shd w:val="clear" w:color="auto" w:fill="FFFFFF"/>
      <w:spacing w:after="0" w:line="264" w:lineRule="exact"/>
      <w:jc w:val="both"/>
    </w:pPr>
    <w:rPr>
      <w:rFonts w:ascii="Times New Roman" w:eastAsia="Times New Roman" w:hAnsi="Times New Roman" w:cs="Times New Roman"/>
      <w:i/>
      <w:iCs/>
    </w:rPr>
  </w:style>
  <w:style w:type="paragraph" w:customStyle="1" w:styleId="leftmargin">
    <w:name w:val="left_margin"/>
    <w:basedOn w:val="a"/>
    <w:rsid w:val="008C64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">
    <w:name w:val="w"/>
    <w:basedOn w:val="a0"/>
    <w:rsid w:val="008C641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7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5</Pages>
  <Words>1696</Words>
  <Characters>9672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10</cp:revision>
  <cp:lastPrinted>2021-03-30T14:18:00Z</cp:lastPrinted>
  <dcterms:created xsi:type="dcterms:W3CDTF">2020-03-24T08:10:00Z</dcterms:created>
  <dcterms:modified xsi:type="dcterms:W3CDTF">2021-04-01T17:39:00Z</dcterms:modified>
</cp:coreProperties>
</file>